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9F4C56" w14:textId="77777777" w:rsidR="001830B4" w:rsidRPr="00B334BC" w:rsidRDefault="001830B4" w:rsidP="001830B4">
      <w:pPr>
        <w:shd w:val="clear" w:color="auto" w:fill="FFFFFF"/>
        <w:rPr>
          <w:sz w:val="40"/>
          <w:szCs w:val="40"/>
        </w:rPr>
      </w:pPr>
      <w:r w:rsidRPr="00B334BC">
        <w:rPr>
          <w:sz w:val="40"/>
          <w:szCs w:val="40"/>
        </w:rPr>
        <w:t xml:space="preserve">River Forest Mental Health Committee </w:t>
      </w:r>
    </w:p>
    <w:p w14:paraId="5DCD2DAF" w14:textId="714C507E" w:rsidR="001830B4" w:rsidRPr="00B334BC" w:rsidRDefault="001830B4" w:rsidP="001830B4">
      <w:r w:rsidRPr="00B334BC">
        <w:t xml:space="preserve">Minutes </w:t>
      </w:r>
      <w:r w:rsidR="004265AB">
        <w:t>March</w:t>
      </w:r>
      <w:r w:rsidR="0065309F">
        <w:t xml:space="preserve"> </w:t>
      </w:r>
      <w:r w:rsidR="004265AB">
        <w:t>5</w:t>
      </w:r>
      <w:r w:rsidR="009834D0">
        <w:t>th</w:t>
      </w:r>
      <w:r w:rsidRPr="00B334BC">
        <w:t>, 202</w:t>
      </w:r>
      <w:r w:rsidR="007A52C7">
        <w:t>4</w:t>
      </w:r>
      <w:r w:rsidRPr="00B334BC">
        <w:t xml:space="preserve"> </w:t>
      </w:r>
      <w:r w:rsidR="005F4C75" w:rsidRPr="00B334BC">
        <w:t xml:space="preserve">at </w:t>
      </w:r>
      <w:r w:rsidR="0065143D" w:rsidRPr="00B334BC">
        <w:t>6:</w:t>
      </w:r>
      <w:r w:rsidR="00DA597E">
        <w:t>3</w:t>
      </w:r>
      <w:r w:rsidR="0065309F">
        <w:t>0</w:t>
      </w:r>
      <w:r w:rsidRPr="00B334BC">
        <w:t xml:space="preserve">pm - </w:t>
      </w:r>
      <w:r w:rsidR="00DA597E">
        <w:t>Zoom</w:t>
      </w:r>
      <w:r w:rsidRPr="00B334BC">
        <w:t xml:space="preserve"> </w:t>
      </w:r>
      <w:r w:rsidR="00903578">
        <w:t xml:space="preserve">&amp; In-Person </w:t>
      </w:r>
      <w:r w:rsidRPr="00B334BC">
        <w:t>Meeting</w:t>
      </w:r>
    </w:p>
    <w:p w14:paraId="793E06FF" w14:textId="77777777" w:rsidR="001830B4" w:rsidRPr="00B334BC" w:rsidRDefault="001830B4"/>
    <w:p w14:paraId="16E58650" w14:textId="33D39151" w:rsidR="00F91DD4" w:rsidRPr="00B334BC" w:rsidRDefault="001830B4">
      <w:r w:rsidRPr="00B334BC">
        <w:t>Present</w:t>
      </w:r>
      <w:r w:rsidR="00F91DD4" w:rsidRPr="00B334BC">
        <w:t xml:space="preserve">: </w:t>
      </w:r>
      <w:r w:rsidR="00BA4569" w:rsidRPr="00B334BC">
        <w:t>Elizabeth Davies</w:t>
      </w:r>
      <w:r w:rsidR="00BA4569">
        <w:t xml:space="preserve">, </w:t>
      </w:r>
      <w:r w:rsidR="00D63986">
        <w:t>Angie Grover,</w:t>
      </w:r>
      <w:r w:rsidR="00D63986" w:rsidRPr="00B334BC">
        <w:t xml:space="preserve"> </w:t>
      </w:r>
      <w:r w:rsidR="00BA4569" w:rsidRPr="00B334BC">
        <w:t>Melinda Peterson</w:t>
      </w:r>
      <w:r w:rsidR="00BA4569">
        <w:t>,</w:t>
      </w:r>
      <w:r w:rsidR="00BA4569" w:rsidRPr="00B334BC">
        <w:t xml:space="preserve"> </w:t>
      </w:r>
      <w:r w:rsidR="00A746A9" w:rsidRPr="00B334BC">
        <w:t xml:space="preserve">Kathryn </w:t>
      </w:r>
      <w:proofErr w:type="spellStart"/>
      <w:r w:rsidR="00A746A9" w:rsidRPr="00B334BC">
        <w:t>Schmahl</w:t>
      </w:r>
      <w:proofErr w:type="spellEnd"/>
      <w:r w:rsidR="00A746A9" w:rsidRPr="00B334BC">
        <w:t xml:space="preserve">, </w:t>
      </w:r>
      <w:r w:rsidR="00D63986" w:rsidRPr="00B334BC">
        <w:t xml:space="preserve">Kristin </w:t>
      </w:r>
      <w:proofErr w:type="spellStart"/>
      <w:r w:rsidR="00D63986" w:rsidRPr="00B334BC">
        <w:t>Sneeringer</w:t>
      </w:r>
      <w:proofErr w:type="spellEnd"/>
      <w:r w:rsidR="00D63986">
        <w:t>,</w:t>
      </w:r>
      <w:r w:rsidR="00D63986" w:rsidRPr="00B334BC">
        <w:t xml:space="preserve"> </w:t>
      </w:r>
      <w:r w:rsidR="00BA4569" w:rsidRPr="00B334BC">
        <w:t xml:space="preserve">Jessica </w:t>
      </w:r>
      <w:proofErr w:type="spellStart"/>
      <w:r w:rsidR="00BA4569" w:rsidRPr="00B334BC">
        <w:t>Starck</w:t>
      </w:r>
      <w:proofErr w:type="spellEnd"/>
      <w:r w:rsidR="00BA4569" w:rsidRPr="00B334BC">
        <w:t>, MD</w:t>
      </w:r>
      <w:r w:rsidR="004265AB">
        <w:t xml:space="preserve">, </w:t>
      </w:r>
      <w:r w:rsidR="004265AB" w:rsidRPr="00B334BC">
        <w:t xml:space="preserve">Phillip </w:t>
      </w:r>
      <w:proofErr w:type="spellStart"/>
      <w:r w:rsidR="004265AB" w:rsidRPr="00B334BC">
        <w:t>Buta</w:t>
      </w:r>
      <w:proofErr w:type="spellEnd"/>
      <w:r w:rsidR="004265AB">
        <w:t xml:space="preserve"> (zoom)</w:t>
      </w:r>
    </w:p>
    <w:p w14:paraId="4E9D6D5C" w14:textId="5D319512" w:rsidR="00DC505A" w:rsidRPr="00B334BC" w:rsidRDefault="00DC505A">
      <w:r w:rsidRPr="00B334BC">
        <w:t xml:space="preserve">Absent: </w:t>
      </w:r>
      <w:r w:rsidR="00D06D26" w:rsidRPr="00B334BC">
        <w:t>Helene Connolly</w:t>
      </w:r>
      <w:r w:rsidR="00D06D26">
        <w:t xml:space="preserve">, </w:t>
      </w:r>
      <w:r w:rsidR="001A7C5C" w:rsidRPr="00B334BC">
        <w:t>Jonathan Howard, MD</w:t>
      </w:r>
    </w:p>
    <w:p w14:paraId="3BFF19DB" w14:textId="3C520EC4" w:rsidR="001830B4" w:rsidRPr="00B334BC" w:rsidRDefault="001830B4">
      <w:r w:rsidRPr="00B334BC">
        <w:t>Staff: Sarah Schwarting, LCSW, Mental Health Administrator</w:t>
      </w:r>
    </w:p>
    <w:p w14:paraId="3E5F96A1" w14:textId="16E9983C" w:rsidR="00F91DD4" w:rsidRPr="00B334BC" w:rsidRDefault="00F91DD4"/>
    <w:p w14:paraId="1A81E9BA" w14:textId="29FD3A0A" w:rsidR="00242C31" w:rsidRPr="00B334BC" w:rsidRDefault="009834D0" w:rsidP="00242C31">
      <w:pPr>
        <w:pStyle w:val="ListParagraph"/>
        <w:numPr>
          <w:ilvl w:val="0"/>
          <w:numId w:val="1"/>
        </w:numPr>
      </w:pPr>
      <w:r>
        <w:t>Melinda</w:t>
      </w:r>
      <w:r w:rsidR="00242C31" w:rsidRPr="00B334BC">
        <w:t xml:space="preserve"> called the meeting to order at 6:</w:t>
      </w:r>
      <w:r w:rsidR="00DA597E">
        <w:t>3</w:t>
      </w:r>
      <w:r w:rsidR="004265AB">
        <w:t>1</w:t>
      </w:r>
      <w:r>
        <w:t xml:space="preserve"> p.m.</w:t>
      </w:r>
      <w:r w:rsidR="00242C31" w:rsidRPr="00B334BC">
        <w:t xml:space="preserve"> and conducted roll.</w:t>
      </w:r>
    </w:p>
    <w:p w14:paraId="25DCD7ED" w14:textId="3EF9FDC6" w:rsidR="00A85E77" w:rsidRDefault="00393757" w:rsidP="0024097D">
      <w:pPr>
        <w:pStyle w:val="ListParagraph"/>
        <w:numPr>
          <w:ilvl w:val="0"/>
          <w:numId w:val="1"/>
        </w:numPr>
      </w:pPr>
      <w:r w:rsidRPr="00B334BC">
        <w:t>Public Comments</w:t>
      </w:r>
      <w:r w:rsidR="0024097D">
        <w:t xml:space="preserve">: </w:t>
      </w:r>
      <w:r w:rsidR="004265AB">
        <w:t xml:space="preserve">Sarah Schwarting and Kristin </w:t>
      </w:r>
      <w:proofErr w:type="spellStart"/>
      <w:r w:rsidR="004265AB">
        <w:t>Sneeringer</w:t>
      </w:r>
      <w:proofErr w:type="spellEnd"/>
    </w:p>
    <w:p w14:paraId="6132427F" w14:textId="4D7B6140" w:rsidR="00400906" w:rsidRDefault="004265AB" w:rsidP="004265AB">
      <w:pPr>
        <w:pStyle w:val="ListParagraph"/>
        <w:numPr>
          <w:ilvl w:val="1"/>
          <w:numId w:val="1"/>
        </w:numPr>
      </w:pPr>
      <w:r>
        <w:t xml:space="preserve">Positive Intelligence, </w:t>
      </w:r>
      <w:r w:rsidR="00FF1718">
        <w:t xml:space="preserve">a book </w:t>
      </w:r>
      <w:r>
        <w:t xml:space="preserve">written by </w:t>
      </w:r>
      <w:proofErr w:type="spellStart"/>
      <w:r>
        <w:t>Shirzad</w:t>
      </w:r>
      <w:proofErr w:type="spellEnd"/>
      <w:r>
        <w:t xml:space="preserve"> </w:t>
      </w:r>
      <w:proofErr w:type="spellStart"/>
      <w:r>
        <w:t>Chamine</w:t>
      </w:r>
      <w:proofErr w:type="spellEnd"/>
      <w:r>
        <w:t>, speaks to the factors that relate to fulfilling one’s potential</w:t>
      </w:r>
      <w:r w:rsidR="00FF1718">
        <w:t>, which both Sarah and Kristin have found useful and applicable</w:t>
      </w:r>
    </w:p>
    <w:p w14:paraId="00ED2AF5" w14:textId="31E6505F" w:rsidR="004265AB" w:rsidRDefault="004265AB" w:rsidP="004265AB">
      <w:pPr>
        <w:pStyle w:val="ListParagraph"/>
        <w:numPr>
          <w:ilvl w:val="1"/>
          <w:numId w:val="1"/>
        </w:numPr>
      </w:pPr>
      <w:r>
        <w:t>Positive Intelligence Quotient is improved by the following:</w:t>
      </w:r>
    </w:p>
    <w:p w14:paraId="69A78EEF" w14:textId="746C7A49" w:rsidR="004265AB" w:rsidRDefault="004265AB" w:rsidP="004265AB">
      <w:pPr>
        <w:pStyle w:val="ListParagraph"/>
        <w:numPr>
          <w:ilvl w:val="2"/>
          <w:numId w:val="1"/>
        </w:numPr>
      </w:pPr>
      <w:r>
        <w:t>Decreasing saboteurs (negative talk)</w:t>
      </w:r>
    </w:p>
    <w:p w14:paraId="6C825EC9" w14:textId="72465043" w:rsidR="004265AB" w:rsidRDefault="004265AB" w:rsidP="004265AB">
      <w:pPr>
        <w:pStyle w:val="ListParagraph"/>
        <w:numPr>
          <w:ilvl w:val="2"/>
          <w:numId w:val="1"/>
        </w:numPr>
      </w:pPr>
      <w:r>
        <w:t>Empathy</w:t>
      </w:r>
    </w:p>
    <w:p w14:paraId="2E2D503F" w14:textId="09EF2F43" w:rsidR="004265AB" w:rsidRDefault="004265AB" w:rsidP="004265AB">
      <w:pPr>
        <w:pStyle w:val="ListParagraph"/>
        <w:numPr>
          <w:ilvl w:val="2"/>
          <w:numId w:val="1"/>
        </w:numPr>
      </w:pPr>
      <w:r>
        <w:t>Exploration</w:t>
      </w:r>
    </w:p>
    <w:p w14:paraId="47E45D9D" w14:textId="16C3F47F" w:rsidR="004265AB" w:rsidRDefault="004265AB" w:rsidP="004265AB">
      <w:pPr>
        <w:pStyle w:val="ListParagraph"/>
        <w:numPr>
          <w:ilvl w:val="2"/>
          <w:numId w:val="1"/>
        </w:numPr>
      </w:pPr>
      <w:r>
        <w:t>Innovation</w:t>
      </w:r>
    </w:p>
    <w:p w14:paraId="441B084F" w14:textId="7CCCBDC7" w:rsidR="004265AB" w:rsidRDefault="004265AB" w:rsidP="004265AB">
      <w:pPr>
        <w:pStyle w:val="ListParagraph"/>
        <w:numPr>
          <w:ilvl w:val="2"/>
          <w:numId w:val="1"/>
        </w:numPr>
      </w:pPr>
      <w:r>
        <w:t>Navigation</w:t>
      </w:r>
    </w:p>
    <w:p w14:paraId="7AC4D8A8" w14:textId="5415EEEE" w:rsidR="004265AB" w:rsidRDefault="004265AB" w:rsidP="004265AB">
      <w:pPr>
        <w:pStyle w:val="ListParagraph"/>
        <w:numPr>
          <w:ilvl w:val="2"/>
          <w:numId w:val="1"/>
        </w:numPr>
      </w:pPr>
      <w:r>
        <w:t>Activation</w:t>
      </w:r>
    </w:p>
    <w:p w14:paraId="3DD92EA4" w14:textId="3026E909" w:rsidR="00FF1718" w:rsidRDefault="00FF1718" w:rsidP="00FF1718">
      <w:pPr>
        <w:pStyle w:val="ListParagraph"/>
        <w:numPr>
          <w:ilvl w:val="0"/>
          <w:numId w:val="28"/>
        </w:numPr>
        <w:ind w:left="1440"/>
      </w:pPr>
      <w:r>
        <w:t>Sarah and Kristin recommended the book as a way to achieve goals and improve mental wellness.</w:t>
      </w:r>
    </w:p>
    <w:p w14:paraId="5E5BDABE" w14:textId="3654ACE8" w:rsidR="00B01098" w:rsidRPr="00B334BC" w:rsidRDefault="00D06D26" w:rsidP="00B01098">
      <w:pPr>
        <w:pStyle w:val="ListParagraph"/>
        <w:numPr>
          <w:ilvl w:val="0"/>
          <w:numId w:val="1"/>
        </w:numPr>
      </w:pPr>
      <w:r>
        <w:t>Je</w:t>
      </w:r>
      <w:r w:rsidR="00EF7E27">
        <w:t>ssica</w:t>
      </w:r>
      <w:r w:rsidR="00B01098" w:rsidRPr="00B334BC">
        <w:t xml:space="preserve"> moved to approve the minutes from </w:t>
      </w:r>
      <w:r w:rsidR="004265AB">
        <w:t>Febr</w:t>
      </w:r>
      <w:r w:rsidR="00D63986">
        <w:t>uary</w:t>
      </w:r>
      <w:r w:rsidR="00B01098" w:rsidRPr="00B334BC">
        <w:t xml:space="preserve"> </w:t>
      </w:r>
      <w:r w:rsidR="004265AB">
        <w:t>6</w:t>
      </w:r>
      <w:r w:rsidR="00AC3F33">
        <w:t>th</w:t>
      </w:r>
      <w:r w:rsidR="00B01098" w:rsidRPr="00B334BC">
        <w:t>, 202</w:t>
      </w:r>
      <w:r w:rsidR="00D63986">
        <w:t>4</w:t>
      </w:r>
      <w:r w:rsidR="00B01098" w:rsidRPr="00B334BC">
        <w:t xml:space="preserve">, </w:t>
      </w:r>
      <w:r w:rsidR="00EF7E27">
        <w:t>Angie</w:t>
      </w:r>
      <w:r w:rsidR="00B01098" w:rsidRPr="00B334BC">
        <w:t xml:space="preserve"> seconded and the </w:t>
      </w:r>
      <w:proofErr w:type="gramStart"/>
      <w:r w:rsidR="00B01098" w:rsidRPr="00B334BC">
        <w:t>motion</w:t>
      </w:r>
      <w:proofErr w:type="gramEnd"/>
      <w:r w:rsidR="00B01098" w:rsidRPr="00B334BC">
        <w:t xml:space="preserve"> was carried. </w:t>
      </w:r>
    </w:p>
    <w:p w14:paraId="57AC3503" w14:textId="47417478" w:rsidR="0027777B" w:rsidRPr="00B334BC" w:rsidRDefault="00141BD8" w:rsidP="00B01098">
      <w:pPr>
        <w:pStyle w:val="ListParagraph"/>
        <w:numPr>
          <w:ilvl w:val="0"/>
          <w:numId w:val="1"/>
        </w:numPr>
      </w:pPr>
      <w:r w:rsidRPr="00B334BC">
        <w:t xml:space="preserve">Township </w:t>
      </w:r>
      <w:r w:rsidR="007600A2" w:rsidRPr="00B334BC">
        <w:t>Report</w:t>
      </w:r>
      <w:r w:rsidR="00E96AC7" w:rsidRPr="00B334BC">
        <w:t xml:space="preserve"> </w:t>
      </w:r>
      <w:r w:rsidR="00FF1718">
        <w:t>and Mental Health Administrator Report</w:t>
      </w:r>
      <w:r w:rsidR="00425A09" w:rsidRPr="00B334BC">
        <w:t xml:space="preserve">, read by </w:t>
      </w:r>
      <w:r w:rsidR="00D06D26">
        <w:t>Sarah</w:t>
      </w:r>
      <w:r w:rsidR="00425A09" w:rsidRPr="00B334BC">
        <w:t>:</w:t>
      </w:r>
    </w:p>
    <w:p w14:paraId="0C9EF1CF" w14:textId="71A5DB83" w:rsidR="00FF1718" w:rsidRPr="00FF1718" w:rsidRDefault="00FF1718" w:rsidP="00FF1718">
      <w:pPr>
        <w:pStyle w:val="ListParagraph"/>
        <w:numPr>
          <w:ilvl w:val="1"/>
          <w:numId w:val="1"/>
        </w:numPr>
      </w:pPr>
      <w:r w:rsidRPr="00FF1718">
        <w:t>Parent University</w:t>
      </w:r>
      <w:r>
        <w:t xml:space="preserve"> will be held</w:t>
      </w:r>
      <w:r w:rsidRPr="00FF1718">
        <w:t xml:space="preserve"> on April 10</w:t>
      </w:r>
      <w:r>
        <w:t>th</w:t>
      </w:r>
      <w:r w:rsidRPr="00FF1718">
        <w:t xml:space="preserve"> at 6 pm at OPRF HS. </w:t>
      </w:r>
      <w:r>
        <w:t>K</w:t>
      </w:r>
      <w:r w:rsidRPr="00FF1718">
        <w:t>eynote speaker</w:t>
      </w:r>
      <w:r>
        <w:t>,</w:t>
      </w:r>
      <w:r w:rsidRPr="00FF1718">
        <w:t xml:space="preserve"> Dr</w:t>
      </w:r>
      <w:r>
        <w:t xml:space="preserve">. </w:t>
      </w:r>
      <w:proofErr w:type="spellStart"/>
      <w:r w:rsidRPr="00FF1718">
        <w:t>Devorah</w:t>
      </w:r>
      <w:proofErr w:type="spellEnd"/>
      <w:r w:rsidRPr="00FF1718">
        <w:t xml:space="preserve"> </w:t>
      </w:r>
      <w:proofErr w:type="spellStart"/>
      <w:r w:rsidRPr="00FF1718">
        <w:t>Heitner</w:t>
      </w:r>
      <w:proofErr w:type="spellEnd"/>
      <w:r>
        <w:t xml:space="preserve">, will be sharing insights about teens and social media in addition to offering workshops for parents. </w:t>
      </w:r>
    </w:p>
    <w:p w14:paraId="06F410D1" w14:textId="0AFCD240" w:rsidR="00FF1718" w:rsidRPr="00FF1718" w:rsidRDefault="00FF1718" w:rsidP="00FF1718">
      <w:pPr>
        <w:pStyle w:val="ListParagraph"/>
        <w:numPr>
          <w:ilvl w:val="1"/>
          <w:numId w:val="1"/>
        </w:numPr>
      </w:pPr>
      <w:r>
        <w:t xml:space="preserve">River Forest Township’s </w:t>
      </w:r>
      <w:r w:rsidRPr="00FF1718">
        <w:t xml:space="preserve">Youth and Family Services </w:t>
      </w:r>
      <w:r>
        <w:t>and</w:t>
      </w:r>
      <w:r w:rsidRPr="00FF1718">
        <w:t xml:space="preserve"> Mental Health Committee</w:t>
      </w:r>
      <w:r>
        <w:t>s</w:t>
      </w:r>
      <w:r w:rsidRPr="00FF1718">
        <w:t xml:space="preserve"> are voting this month on funding recommendations for FY2025. These rec</w:t>
      </w:r>
      <w:r>
        <w:t>ommendations</w:t>
      </w:r>
      <w:r w:rsidRPr="00FF1718">
        <w:t xml:space="preserve"> will be </w:t>
      </w:r>
      <w:r>
        <w:t>shared with</w:t>
      </w:r>
      <w:r w:rsidRPr="00FF1718">
        <w:t xml:space="preserve"> the Township</w:t>
      </w:r>
      <w:r>
        <w:t>’s</w:t>
      </w:r>
      <w:r w:rsidRPr="00FF1718">
        <w:t xml:space="preserve"> Board of Trustees for its consideration and final decision in </w:t>
      </w:r>
      <w:r>
        <w:t>the coming months.</w:t>
      </w:r>
    </w:p>
    <w:p w14:paraId="18A49DF4" w14:textId="55F68597" w:rsidR="00FF1718" w:rsidRPr="00FF1718" w:rsidRDefault="00FF1718" w:rsidP="00FF1718">
      <w:pPr>
        <w:pStyle w:val="ListParagraph"/>
        <w:numPr>
          <w:ilvl w:val="1"/>
          <w:numId w:val="1"/>
        </w:numPr>
      </w:pPr>
      <w:r w:rsidRPr="00FF1718">
        <w:t>Positive Youth Development (PYD)</w:t>
      </w:r>
      <w:r w:rsidR="00E51484">
        <w:t xml:space="preserve"> is being restructured</w:t>
      </w:r>
      <w:r w:rsidRPr="00FF1718">
        <w:t xml:space="preserve"> given </w:t>
      </w:r>
      <w:r w:rsidR="00E51484">
        <w:t>a</w:t>
      </w:r>
      <w:r w:rsidRPr="00FF1718">
        <w:t xml:space="preserve"> shift in staffing. PYD </w:t>
      </w:r>
      <w:r w:rsidR="00E51484">
        <w:t xml:space="preserve">will be considering providing </w:t>
      </w:r>
      <w:r w:rsidRPr="00FF1718">
        <w:t xml:space="preserve">focused </w:t>
      </w:r>
      <w:r w:rsidR="00E51484">
        <w:t xml:space="preserve">prevention </w:t>
      </w:r>
      <w:r w:rsidRPr="00FF1718">
        <w:t>activities in the coming months. The Opioid Task Force is being revived and the next planning meeting will be March 12th at 11am.</w:t>
      </w:r>
    </w:p>
    <w:p w14:paraId="5361E519" w14:textId="5F4F12DE" w:rsidR="00FF1718" w:rsidRPr="00FF1718" w:rsidRDefault="00FF1718" w:rsidP="00FF1718">
      <w:pPr>
        <w:pStyle w:val="ListParagraph"/>
        <w:numPr>
          <w:ilvl w:val="1"/>
          <w:numId w:val="1"/>
        </w:numPr>
      </w:pPr>
      <w:r>
        <w:t>T</w:t>
      </w:r>
      <w:r w:rsidRPr="00FF1718">
        <w:t>he Intergovernmental Agreements (IGA’s) with Oak Park Township related to Senior Services, Youth and Family Services, Youth Engagement Program and General Assistance all renew this year. We are working on updating th</w:t>
      </w:r>
      <w:r w:rsidR="00E51484">
        <w:t>e</w:t>
      </w:r>
      <w:r w:rsidRPr="00FF1718">
        <w:t xml:space="preserve"> IGA’s with the new OPT Manager, Evan Michel. </w:t>
      </w:r>
    </w:p>
    <w:p w14:paraId="03B4865F" w14:textId="4DE003FF" w:rsidR="00FF1718" w:rsidRPr="00FF1718" w:rsidRDefault="00FF1718" w:rsidP="00FF1718">
      <w:pPr>
        <w:pStyle w:val="ListParagraph"/>
        <w:numPr>
          <w:ilvl w:val="1"/>
          <w:numId w:val="1"/>
        </w:numPr>
      </w:pPr>
      <w:r>
        <w:t>T</w:t>
      </w:r>
      <w:r w:rsidRPr="00FF1718">
        <w:t xml:space="preserve">he Efficiency Report mandated by statute to be completed by Illinois Townships and other taxing bodies will be completed this month for River Forest Township. We appreciate the input of our three resident committee members Barb Hickey, </w:t>
      </w:r>
      <w:r w:rsidRPr="00FF1718">
        <w:lastRenderedPageBreak/>
        <w:t>John Phelan and Melinda Peterson, as well as Trustee Deana Hermann and her NIU grad student intern.   </w:t>
      </w:r>
    </w:p>
    <w:p w14:paraId="1BB0D523" w14:textId="29309D1C" w:rsidR="00FF1718" w:rsidRPr="00FF1718" w:rsidRDefault="00FF1718" w:rsidP="00FF1718">
      <w:pPr>
        <w:pStyle w:val="ListParagraph"/>
        <w:numPr>
          <w:ilvl w:val="1"/>
          <w:numId w:val="1"/>
        </w:numPr>
      </w:pPr>
      <w:r>
        <w:t>O</w:t>
      </w:r>
      <w:r w:rsidRPr="00FF1718">
        <w:t>ur Assessor’s office continues to be busy. First half tax bills were due March 1, and we are now open for appeals</w:t>
      </w:r>
      <w:r w:rsidR="00E51484">
        <w:t xml:space="preserve">, </w:t>
      </w:r>
      <w:r w:rsidRPr="00FF1718">
        <w:t xml:space="preserve">senior aid </w:t>
      </w:r>
      <w:r w:rsidR="00E51484">
        <w:t xml:space="preserve">and </w:t>
      </w:r>
      <w:r w:rsidRPr="00FF1718">
        <w:t>other exemptions this month. We anticipate a very busy month, especially as we continue to help seniors navigate their property taxes. </w:t>
      </w:r>
    </w:p>
    <w:p w14:paraId="69ED6F83" w14:textId="77777777" w:rsidR="00FF1718" w:rsidRPr="00FF1718" w:rsidRDefault="00FF1718" w:rsidP="00FF1718">
      <w:pPr>
        <w:rPr>
          <w:rFonts w:ascii="Times New Roman" w:eastAsia="Times New Roman" w:hAnsi="Times New Roman" w:cs="Times New Roman"/>
        </w:rPr>
      </w:pPr>
    </w:p>
    <w:p w14:paraId="2D9F2810" w14:textId="3A98667A" w:rsidR="002F4AD0" w:rsidRDefault="00141BD8" w:rsidP="00FF1718">
      <w:pPr>
        <w:pStyle w:val="ListParagraph"/>
        <w:numPr>
          <w:ilvl w:val="0"/>
          <w:numId w:val="1"/>
        </w:numPr>
      </w:pPr>
      <w:r w:rsidRPr="00B334BC">
        <w:t>Other Updates from MHC Members:</w:t>
      </w:r>
      <w:r w:rsidR="00BE3B85">
        <w:t xml:space="preserve"> </w:t>
      </w:r>
      <w:r w:rsidR="00FF1718">
        <w:t>None</w:t>
      </w:r>
    </w:p>
    <w:p w14:paraId="598BDE04" w14:textId="00B343E8" w:rsidR="008529AC" w:rsidRDefault="00EE10E9" w:rsidP="00F3525C">
      <w:pPr>
        <w:pStyle w:val="ListParagraph"/>
        <w:numPr>
          <w:ilvl w:val="0"/>
          <w:numId w:val="1"/>
        </w:numPr>
      </w:pPr>
      <w:r w:rsidRPr="00B334BC">
        <w:t>Old Business:</w:t>
      </w:r>
      <w:r w:rsidR="00F3525C">
        <w:t xml:space="preserve"> </w:t>
      </w:r>
    </w:p>
    <w:p w14:paraId="68832E8B" w14:textId="064F2B55" w:rsidR="00540CF1" w:rsidRDefault="00D63986" w:rsidP="00E16041">
      <w:pPr>
        <w:pStyle w:val="ListParagraph"/>
        <w:numPr>
          <w:ilvl w:val="1"/>
          <w:numId w:val="1"/>
        </w:numPr>
      </w:pPr>
      <w:r>
        <w:t>Review of Funding Applications</w:t>
      </w:r>
      <w:r w:rsidR="00C40084">
        <w:t xml:space="preserve">: </w:t>
      </w:r>
      <w:r w:rsidR="0097579A">
        <w:t xml:space="preserve">the committee discussed each agency’s grant application and made recommendations on funding. </w:t>
      </w:r>
      <w:r w:rsidR="00FF1718">
        <w:t>The committee’s recommendations are shown in the table below.</w:t>
      </w:r>
    </w:p>
    <w:p w14:paraId="332DF94D" w14:textId="20C50233" w:rsidR="0097579A" w:rsidRDefault="0097579A" w:rsidP="00E16041">
      <w:pPr>
        <w:pStyle w:val="ListParagraph"/>
        <w:numPr>
          <w:ilvl w:val="1"/>
          <w:numId w:val="1"/>
        </w:numPr>
      </w:pPr>
      <w:r>
        <w:t>Jessica moved to</w:t>
      </w:r>
      <w:r w:rsidR="005B3E7B">
        <w:t xml:space="preserve"> </w:t>
      </w:r>
      <w:proofErr w:type="gramStart"/>
      <w:r w:rsidR="005B3E7B" w:rsidRPr="005B3E7B">
        <w:rPr>
          <w:rFonts w:cstheme="minorHAnsi"/>
          <w:color w:val="222222"/>
          <w:shd w:val="clear" w:color="auto" w:fill="FFFFFF"/>
        </w:rPr>
        <w:t>recommended</w:t>
      </w:r>
      <w:proofErr w:type="gramEnd"/>
      <w:r w:rsidR="005B3E7B" w:rsidRPr="005B3E7B">
        <w:rPr>
          <w:rFonts w:cstheme="minorHAnsi"/>
          <w:color w:val="222222"/>
          <w:shd w:val="clear" w:color="auto" w:fill="FFFFFF"/>
        </w:rPr>
        <w:t xml:space="preserve"> the following grant funding for FY2025</w:t>
      </w:r>
      <w:r>
        <w:t xml:space="preserve">, Elizabeth seconded and the motion was carried. </w:t>
      </w:r>
    </w:p>
    <w:p w14:paraId="523292C4" w14:textId="77777777" w:rsidR="00E51484" w:rsidRDefault="00E51484" w:rsidP="00E51484">
      <w:pPr>
        <w:pStyle w:val="ListParagraph"/>
        <w:ind w:left="1440"/>
      </w:pPr>
    </w:p>
    <w:p w14:paraId="34B54585" w14:textId="0AECEB79" w:rsidR="0097579A" w:rsidRDefault="0097579A" w:rsidP="00FF1718">
      <w:pPr>
        <w:jc w:val="center"/>
      </w:pPr>
      <w:r>
        <w:rPr>
          <w:noProof/>
        </w:rPr>
        <w:drawing>
          <wp:inline distT="0" distB="0" distL="0" distR="0" wp14:anchorId="3E124897" wp14:editId="7BBC4CD6">
            <wp:extent cx="4521200" cy="4025124"/>
            <wp:effectExtent l="63500" t="63500" r="63500" b="64770"/>
            <wp:docPr id="16795033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9503323" name="Picture 1679503323"/>
                    <pic:cNvPicPr/>
                  </pic:nvPicPr>
                  <pic:blipFill>
                    <a:blip r:embed="rId5">
                      <a:extLst>
                        <a:ext uri="{28A0092B-C50C-407E-A947-70E740481C1C}">
                          <a14:useLocalDpi xmlns:a14="http://schemas.microsoft.com/office/drawing/2010/main" val="0"/>
                        </a:ext>
                      </a:extLst>
                    </a:blip>
                    <a:stretch>
                      <a:fillRect/>
                    </a:stretch>
                  </pic:blipFill>
                  <pic:spPr>
                    <a:xfrm>
                      <a:off x="0" y="0"/>
                      <a:ext cx="4527403" cy="4030647"/>
                    </a:xfrm>
                    <a:prstGeom prst="rect">
                      <a:avLst/>
                    </a:prstGeom>
                    <a:ln w="53975">
                      <a:solidFill>
                        <a:schemeClr val="tx1"/>
                      </a:solidFill>
                    </a:ln>
                  </pic:spPr>
                </pic:pic>
              </a:graphicData>
            </a:graphic>
          </wp:inline>
        </w:drawing>
      </w:r>
      <w:bookmarkStart w:id="0" w:name="_GoBack"/>
      <w:bookmarkEnd w:id="0"/>
    </w:p>
    <w:p w14:paraId="32BABEC9" w14:textId="77777777" w:rsidR="00E51484" w:rsidRPr="00B334BC" w:rsidRDefault="00E51484" w:rsidP="00FF1718">
      <w:pPr>
        <w:jc w:val="center"/>
      </w:pPr>
    </w:p>
    <w:p w14:paraId="09A012E7" w14:textId="71494CCC" w:rsidR="00D63986" w:rsidRDefault="007B619C" w:rsidP="002A0C90">
      <w:pPr>
        <w:pStyle w:val="ListParagraph"/>
        <w:numPr>
          <w:ilvl w:val="0"/>
          <w:numId w:val="1"/>
        </w:numPr>
      </w:pPr>
      <w:r w:rsidRPr="00B334BC">
        <w:t>New Business:</w:t>
      </w:r>
      <w:r w:rsidR="008304EF" w:rsidRPr="00B334BC">
        <w:t xml:space="preserve"> </w:t>
      </w:r>
      <w:r w:rsidR="00540CF1">
        <w:t>None</w:t>
      </w:r>
    </w:p>
    <w:p w14:paraId="006A4222" w14:textId="377B406A" w:rsidR="0075052F" w:rsidRPr="00B334BC" w:rsidRDefault="0075052F" w:rsidP="0007332F">
      <w:pPr>
        <w:pStyle w:val="ListParagraph"/>
        <w:numPr>
          <w:ilvl w:val="0"/>
          <w:numId w:val="1"/>
        </w:numPr>
      </w:pPr>
      <w:r w:rsidRPr="00B334BC">
        <w:t xml:space="preserve">The next meeting will be Tuesday, </w:t>
      </w:r>
      <w:r w:rsidR="0097579A">
        <w:t>April</w:t>
      </w:r>
      <w:r w:rsidR="00425A31" w:rsidRPr="00B334BC">
        <w:t xml:space="preserve"> </w:t>
      </w:r>
      <w:r w:rsidR="0097579A">
        <w:t>2nd</w:t>
      </w:r>
      <w:r w:rsidR="00D63986">
        <w:t>, 2024</w:t>
      </w:r>
      <w:r w:rsidRPr="00B334BC">
        <w:t xml:space="preserve"> at </w:t>
      </w:r>
      <w:r w:rsidR="009834D0">
        <w:t>6:30 pm</w:t>
      </w:r>
      <w:r w:rsidRPr="00B334BC">
        <w:t xml:space="preserve"> at the River Forest Community Center</w:t>
      </w:r>
      <w:r w:rsidR="00930AD0" w:rsidRPr="00B334BC">
        <w:t xml:space="preserve">. </w:t>
      </w:r>
    </w:p>
    <w:p w14:paraId="32CD6ACB" w14:textId="746E4D69" w:rsidR="0073624C" w:rsidRPr="00B334BC" w:rsidRDefault="0097579A" w:rsidP="007B619C">
      <w:pPr>
        <w:pStyle w:val="ListParagraph"/>
        <w:numPr>
          <w:ilvl w:val="0"/>
          <w:numId w:val="1"/>
        </w:numPr>
      </w:pPr>
      <w:r>
        <w:t xml:space="preserve">Angie </w:t>
      </w:r>
      <w:r w:rsidR="005F4C75" w:rsidRPr="00B334BC">
        <w:t xml:space="preserve">motioned to adjourn and </w:t>
      </w:r>
      <w:r w:rsidR="00540CF1">
        <w:t>Elizabeth</w:t>
      </w:r>
      <w:r w:rsidR="005F4C75" w:rsidRPr="00B334BC">
        <w:t xml:space="preserve"> seconded. The meeting was adjourned at </w:t>
      </w:r>
      <w:r>
        <w:t>7</w:t>
      </w:r>
      <w:r w:rsidR="009834D0">
        <w:t>:</w:t>
      </w:r>
      <w:r>
        <w:t>43</w:t>
      </w:r>
      <w:r w:rsidR="009834D0">
        <w:t xml:space="preserve"> p.m</w:t>
      </w:r>
      <w:r w:rsidR="005F4C75" w:rsidRPr="00B334BC">
        <w:t xml:space="preserve">. </w:t>
      </w:r>
    </w:p>
    <w:sectPr w:rsidR="0073624C" w:rsidRPr="00B334BC" w:rsidSect="004154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D355F"/>
    <w:multiLevelType w:val="multilevel"/>
    <w:tmpl w:val="5140971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2579A4"/>
    <w:multiLevelType w:val="hybridMultilevel"/>
    <w:tmpl w:val="B0949B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2E22E3"/>
    <w:multiLevelType w:val="multilevel"/>
    <w:tmpl w:val="3662D0A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7D753E"/>
    <w:multiLevelType w:val="multilevel"/>
    <w:tmpl w:val="1A2EDF7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063BB7"/>
    <w:multiLevelType w:val="multilevel"/>
    <w:tmpl w:val="47643D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FD0DFD"/>
    <w:multiLevelType w:val="multilevel"/>
    <w:tmpl w:val="AAD40DA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895291"/>
    <w:multiLevelType w:val="multilevel"/>
    <w:tmpl w:val="BB6491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A67C7F"/>
    <w:multiLevelType w:val="hybridMultilevel"/>
    <w:tmpl w:val="300A6F22"/>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7645F03"/>
    <w:multiLevelType w:val="multilevel"/>
    <w:tmpl w:val="A09884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9500A1"/>
    <w:multiLevelType w:val="multilevel"/>
    <w:tmpl w:val="8020E6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D70014"/>
    <w:multiLevelType w:val="multilevel"/>
    <w:tmpl w:val="36907B5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520A59"/>
    <w:multiLevelType w:val="multilevel"/>
    <w:tmpl w:val="3ED265E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0E7120"/>
    <w:multiLevelType w:val="multilevel"/>
    <w:tmpl w:val="66F41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2F2375D"/>
    <w:multiLevelType w:val="multilevel"/>
    <w:tmpl w:val="3EB4F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D327973"/>
    <w:multiLevelType w:val="multilevel"/>
    <w:tmpl w:val="F59AA53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2410C18"/>
    <w:multiLevelType w:val="multilevel"/>
    <w:tmpl w:val="55B47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41513B2"/>
    <w:multiLevelType w:val="multilevel"/>
    <w:tmpl w:val="8CF060D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590714D"/>
    <w:multiLevelType w:val="hybridMultilevel"/>
    <w:tmpl w:val="C7D86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831DFF"/>
    <w:multiLevelType w:val="multilevel"/>
    <w:tmpl w:val="0878484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1D92F5B"/>
    <w:multiLevelType w:val="multilevel"/>
    <w:tmpl w:val="E86C1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4E92BE8"/>
    <w:multiLevelType w:val="hybridMultilevel"/>
    <w:tmpl w:val="44D6490E"/>
    <w:lvl w:ilvl="0" w:tplc="31DE6F76">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216387"/>
    <w:multiLevelType w:val="hybridMultilevel"/>
    <w:tmpl w:val="10DE5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E96A2F"/>
    <w:multiLevelType w:val="multilevel"/>
    <w:tmpl w:val="9686FD8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98C77E6"/>
    <w:multiLevelType w:val="multilevel"/>
    <w:tmpl w:val="1772F18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7526726"/>
    <w:multiLevelType w:val="multilevel"/>
    <w:tmpl w:val="EEB4027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8F34E10"/>
    <w:multiLevelType w:val="multilevel"/>
    <w:tmpl w:val="F39E9F5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90B7780"/>
    <w:multiLevelType w:val="multilevel"/>
    <w:tmpl w:val="657CE63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F7E55AA"/>
    <w:multiLevelType w:val="multilevel"/>
    <w:tmpl w:val="47888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13"/>
  </w:num>
  <w:num w:numId="3">
    <w:abstractNumId w:val="1"/>
  </w:num>
  <w:num w:numId="4">
    <w:abstractNumId w:val="17"/>
  </w:num>
  <w:num w:numId="5">
    <w:abstractNumId w:val="15"/>
  </w:num>
  <w:num w:numId="6">
    <w:abstractNumId w:val="12"/>
  </w:num>
  <w:num w:numId="7">
    <w:abstractNumId w:val="27"/>
  </w:num>
  <w:num w:numId="8">
    <w:abstractNumId w:val="8"/>
  </w:num>
  <w:num w:numId="9">
    <w:abstractNumId w:val="9"/>
  </w:num>
  <w:num w:numId="10">
    <w:abstractNumId w:val="4"/>
  </w:num>
  <w:num w:numId="11">
    <w:abstractNumId w:val="6"/>
  </w:num>
  <w:num w:numId="12">
    <w:abstractNumId w:val="18"/>
  </w:num>
  <w:num w:numId="13">
    <w:abstractNumId w:val="22"/>
  </w:num>
  <w:num w:numId="14">
    <w:abstractNumId w:val="10"/>
  </w:num>
  <w:num w:numId="15">
    <w:abstractNumId w:val="23"/>
  </w:num>
  <w:num w:numId="16">
    <w:abstractNumId w:val="0"/>
  </w:num>
  <w:num w:numId="17">
    <w:abstractNumId w:val="24"/>
  </w:num>
  <w:num w:numId="18">
    <w:abstractNumId w:val="16"/>
  </w:num>
  <w:num w:numId="19">
    <w:abstractNumId w:val="25"/>
  </w:num>
  <w:num w:numId="20">
    <w:abstractNumId w:val="5"/>
  </w:num>
  <w:num w:numId="21">
    <w:abstractNumId w:val="3"/>
  </w:num>
  <w:num w:numId="22">
    <w:abstractNumId w:val="26"/>
  </w:num>
  <w:num w:numId="23">
    <w:abstractNumId w:val="11"/>
  </w:num>
  <w:num w:numId="24">
    <w:abstractNumId w:val="2"/>
  </w:num>
  <w:num w:numId="25">
    <w:abstractNumId w:val="14"/>
  </w:num>
  <w:num w:numId="26">
    <w:abstractNumId w:val="19"/>
  </w:num>
  <w:num w:numId="27">
    <w:abstractNumId w:val="7"/>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DD4"/>
    <w:rsid w:val="00014C37"/>
    <w:rsid w:val="000624DF"/>
    <w:rsid w:val="0007332F"/>
    <w:rsid w:val="000A2B25"/>
    <w:rsid w:val="000C1716"/>
    <w:rsid w:val="000D1BF4"/>
    <w:rsid w:val="000D794C"/>
    <w:rsid w:val="000E6EBD"/>
    <w:rsid w:val="001136B1"/>
    <w:rsid w:val="00126F28"/>
    <w:rsid w:val="00140606"/>
    <w:rsid w:val="00141BD8"/>
    <w:rsid w:val="0014556E"/>
    <w:rsid w:val="001647AE"/>
    <w:rsid w:val="00174538"/>
    <w:rsid w:val="001809C8"/>
    <w:rsid w:val="001830B4"/>
    <w:rsid w:val="001937E2"/>
    <w:rsid w:val="001A7C5C"/>
    <w:rsid w:val="001B32B6"/>
    <w:rsid w:val="001B70DD"/>
    <w:rsid w:val="001C27FD"/>
    <w:rsid w:val="001C4EF7"/>
    <w:rsid w:val="0024097D"/>
    <w:rsid w:val="00242C31"/>
    <w:rsid w:val="0027777B"/>
    <w:rsid w:val="002A0C90"/>
    <w:rsid w:val="002A2C77"/>
    <w:rsid w:val="002C1357"/>
    <w:rsid w:val="002C2F51"/>
    <w:rsid w:val="002E3CD8"/>
    <w:rsid w:val="002F4AD0"/>
    <w:rsid w:val="00322B83"/>
    <w:rsid w:val="0032775D"/>
    <w:rsid w:val="00356502"/>
    <w:rsid w:val="00381823"/>
    <w:rsid w:val="00387B06"/>
    <w:rsid w:val="00393757"/>
    <w:rsid w:val="00393F65"/>
    <w:rsid w:val="003E246F"/>
    <w:rsid w:val="00400906"/>
    <w:rsid w:val="00415428"/>
    <w:rsid w:val="00417F75"/>
    <w:rsid w:val="00425A09"/>
    <w:rsid w:val="00425A31"/>
    <w:rsid w:val="004265AB"/>
    <w:rsid w:val="00432858"/>
    <w:rsid w:val="00434881"/>
    <w:rsid w:val="00474765"/>
    <w:rsid w:val="004D4223"/>
    <w:rsid w:val="004F7888"/>
    <w:rsid w:val="00515C68"/>
    <w:rsid w:val="00523B78"/>
    <w:rsid w:val="00540CF1"/>
    <w:rsid w:val="00574C78"/>
    <w:rsid w:val="00584CCC"/>
    <w:rsid w:val="005B1175"/>
    <w:rsid w:val="005B2542"/>
    <w:rsid w:val="005B3E7B"/>
    <w:rsid w:val="005D428D"/>
    <w:rsid w:val="005D71F5"/>
    <w:rsid w:val="005F4C75"/>
    <w:rsid w:val="0065143D"/>
    <w:rsid w:val="0065309F"/>
    <w:rsid w:val="00673598"/>
    <w:rsid w:val="006F314C"/>
    <w:rsid w:val="00724F10"/>
    <w:rsid w:val="00731400"/>
    <w:rsid w:val="0073624C"/>
    <w:rsid w:val="0075052F"/>
    <w:rsid w:val="00757C37"/>
    <w:rsid w:val="007600A2"/>
    <w:rsid w:val="007A52C7"/>
    <w:rsid w:val="007B0A6A"/>
    <w:rsid w:val="007B619C"/>
    <w:rsid w:val="007E55BF"/>
    <w:rsid w:val="0081224A"/>
    <w:rsid w:val="00827525"/>
    <w:rsid w:val="008304EF"/>
    <w:rsid w:val="008529AC"/>
    <w:rsid w:val="0087549E"/>
    <w:rsid w:val="008937DD"/>
    <w:rsid w:val="008A5001"/>
    <w:rsid w:val="008F54A7"/>
    <w:rsid w:val="00903578"/>
    <w:rsid w:val="009249C2"/>
    <w:rsid w:val="00927E3B"/>
    <w:rsid w:val="00930AD0"/>
    <w:rsid w:val="009520F5"/>
    <w:rsid w:val="0097579A"/>
    <w:rsid w:val="00981F15"/>
    <w:rsid w:val="009834D0"/>
    <w:rsid w:val="009A433A"/>
    <w:rsid w:val="009B469C"/>
    <w:rsid w:val="009C32A7"/>
    <w:rsid w:val="009C5A2E"/>
    <w:rsid w:val="009F73DB"/>
    <w:rsid w:val="00A43DC5"/>
    <w:rsid w:val="00A746A9"/>
    <w:rsid w:val="00A8239D"/>
    <w:rsid w:val="00A85E77"/>
    <w:rsid w:val="00A90AFF"/>
    <w:rsid w:val="00AC3F33"/>
    <w:rsid w:val="00B01098"/>
    <w:rsid w:val="00B334BC"/>
    <w:rsid w:val="00B535C2"/>
    <w:rsid w:val="00B86432"/>
    <w:rsid w:val="00BA4569"/>
    <w:rsid w:val="00BE3B85"/>
    <w:rsid w:val="00C31FBE"/>
    <w:rsid w:val="00C35957"/>
    <w:rsid w:val="00C40084"/>
    <w:rsid w:val="00C42039"/>
    <w:rsid w:val="00CA586D"/>
    <w:rsid w:val="00CB1017"/>
    <w:rsid w:val="00CD0268"/>
    <w:rsid w:val="00CF070F"/>
    <w:rsid w:val="00D03343"/>
    <w:rsid w:val="00D06D26"/>
    <w:rsid w:val="00D113A5"/>
    <w:rsid w:val="00D62D47"/>
    <w:rsid w:val="00D63986"/>
    <w:rsid w:val="00D96B79"/>
    <w:rsid w:val="00DA597E"/>
    <w:rsid w:val="00DC505A"/>
    <w:rsid w:val="00DD6E14"/>
    <w:rsid w:val="00E03969"/>
    <w:rsid w:val="00E16041"/>
    <w:rsid w:val="00E47545"/>
    <w:rsid w:val="00E51484"/>
    <w:rsid w:val="00E96AC7"/>
    <w:rsid w:val="00EA3722"/>
    <w:rsid w:val="00EB0316"/>
    <w:rsid w:val="00EE10E9"/>
    <w:rsid w:val="00EF7E27"/>
    <w:rsid w:val="00F30152"/>
    <w:rsid w:val="00F3525C"/>
    <w:rsid w:val="00F41F5D"/>
    <w:rsid w:val="00F50110"/>
    <w:rsid w:val="00F52336"/>
    <w:rsid w:val="00F6720A"/>
    <w:rsid w:val="00F91DD4"/>
    <w:rsid w:val="00FA0D45"/>
    <w:rsid w:val="00FD027A"/>
    <w:rsid w:val="00FD757C"/>
    <w:rsid w:val="00FE3113"/>
    <w:rsid w:val="00FE66CC"/>
    <w:rsid w:val="00FF1718"/>
    <w:rsid w:val="00FF7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02C11"/>
  <w15:chartTrackingRefBased/>
  <w15:docId w15:val="{E9E424F4-03E7-744C-93B3-44A2873EC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C31"/>
    <w:pPr>
      <w:ind w:left="720"/>
      <w:contextualSpacing/>
    </w:pPr>
  </w:style>
  <w:style w:type="paragraph" w:styleId="Revision">
    <w:name w:val="Revision"/>
    <w:hidden/>
    <w:uiPriority w:val="99"/>
    <w:semiHidden/>
    <w:rsid w:val="00584CCC"/>
  </w:style>
  <w:style w:type="paragraph" w:styleId="NormalWeb">
    <w:name w:val="Normal (Web)"/>
    <w:basedOn w:val="Normal"/>
    <w:uiPriority w:val="99"/>
    <w:unhideWhenUsed/>
    <w:rsid w:val="007B619C"/>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Normal"/>
    <w:rsid w:val="002C2F5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C2F51"/>
  </w:style>
  <w:style w:type="character" w:customStyle="1" w:styleId="eop">
    <w:name w:val="eop"/>
    <w:basedOn w:val="DefaultParagraphFont"/>
    <w:rsid w:val="002C2F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2975">
      <w:bodyDiv w:val="1"/>
      <w:marLeft w:val="0"/>
      <w:marRight w:val="0"/>
      <w:marTop w:val="0"/>
      <w:marBottom w:val="0"/>
      <w:divBdr>
        <w:top w:val="none" w:sz="0" w:space="0" w:color="auto"/>
        <w:left w:val="none" w:sz="0" w:space="0" w:color="auto"/>
        <w:bottom w:val="none" w:sz="0" w:space="0" w:color="auto"/>
        <w:right w:val="none" w:sz="0" w:space="0" w:color="auto"/>
      </w:divBdr>
    </w:div>
    <w:div w:id="199241543">
      <w:bodyDiv w:val="1"/>
      <w:marLeft w:val="0"/>
      <w:marRight w:val="0"/>
      <w:marTop w:val="0"/>
      <w:marBottom w:val="0"/>
      <w:divBdr>
        <w:top w:val="none" w:sz="0" w:space="0" w:color="auto"/>
        <w:left w:val="none" w:sz="0" w:space="0" w:color="auto"/>
        <w:bottom w:val="none" w:sz="0" w:space="0" w:color="auto"/>
        <w:right w:val="none" w:sz="0" w:space="0" w:color="auto"/>
      </w:divBdr>
    </w:div>
    <w:div w:id="345906624">
      <w:bodyDiv w:val="1"/>
      <w:marLeft w:val="0"/>
      <w:marRight w:val="0"/>
      <w:marTop w:val="0"/>
      <w:marBottom w:val="0"/>
      <w:divBdr>
        <w:top w:val="none" w:sz="0" w:space="0" w:color="auto"/>
        <w:left w:val="none" w:sz="0" w:space="0" w:color="auto"/>
        <w:bottom w:val="none" w:sz="0" w:space="0" w:color="auto"/>
        <w:right w:val="none" w:sz="0" w:space="0" w:color="auto"/>
      </w:divBdr>
      <w:divsChild>
        <w:div w:id="1716614744">
          <w:marLeft w:val="1080"/>
          <w:marRight w:val="0"/>
          <w:marTop w:val="0"/>
          <w:marBottom w:val="0"/>
          <w:divBdr>
            <w:top w:val="none" w:sz="0" w:space="0" w:color="auto"/>
            <w:left w:val="none" w:sz="0" w:space="0" w:color="auto"/>
            <w:bottom w:val="none" w:sz="0" w:space="0" w:color="auto"/>
            <w:right w:val="none" w:sz="0" w:space="0" w:color="auto"/>
          </w:divBdr>
        </w:div>
        <w:div w:id="1133327097">
          <w:marLeft w:val="1080"/>
          <w:marRight w:val="0"/>
          <w:marTop w:val="0"/>
          <w:marBottom w:val="0"/>
          <w:divBdr>
            <w:top w:val="none" w:sz="0" w:space="0" w:color="auto"/>
            <w:left w:val="none" w:sz="0" w:space="0" w:color="auto"/>
            <w:bottom w:val="none" w:sz="0" w:space="0" w:color="auto"/>
            <w:right w:val="none" w:sz="0" w:space="0" w:color="auto"/>
          </w:divBdr>
        </w:div>
      </w:divsChild>
    </w:div>
    <w:div w:id="351342617">
      <w:bodyDiv w:val="1"/>
      <w:marLeft w:val="0"/>
      <w:marRight w:val="0"/>
      <w:marTop w:val="0"/>
      <w:marBottom w:val="0"/>
      <w:divBdr>
        <w:top w:val="none" w:sz="0" w:space="0" w:color="auto"/>
        <w:left w:val="none" w:sz="0" w:space="0" w:color="auto"/>
        <w:bottom w:val="none" w:sz="0" w:space="0" w:color="auto"/>
        <w:right w:val="none" w:sz="0" w:space="0" w:color="auto"/>
      </w:divBdr>
    </w:div>
    <w:div w:id="1170176743">
      <w:bodyDiv w:val="1"/>
      <w:marLeft w:val="0"/>
      <w:marRight w:val="0"/>
      <w:marTop w:val="0"/>
      <w:marBottom w:val="0"/>
      <w:divBdr>
        <w:top w:val="none" w:sz="0" w:space="0" w:color="auto"/>
        <w:left w:val="none" w:sz="0" w:space="0" w:color="auto"/>
        <w:bottom w:val="none" w:sz="0" w:space="0" w:color="auto"/>
        <w:right w:val="none" w:sz="0" w:space="0" w:color="auto"/>
      </w:divBdr>
    </w:div>
    <w:div w:id="1594128854">
      <w:bodyDiv w:val="1"/>
      <w:marLeft w:val="0"/>
      <w:marRight w:val="0"/>
      <w:marTop w:val="0"/>
      <w:marBottom w:val="0"/>
      <w:divBdr>
        <w:top w:val="none" w:sz="0" w:space="0" w:color="auto"/>
        <w:left w:val="none" w:sz="0" w:space="0" w:color="auto"/>
        <w:bottom w:val="none" w:sz="0" w:space="0" w:color="auto"/>
        <w:right w:val="none" w:sz="0" w:space="0" w:color="auto"/>
      </w:divBdr>
    </w:div>
    <w:div w:id="1668946235">
      <w:bodyDiv w:val="1"/>
      <w:marLeft w:val="0"/>
      <w:marRight w:val="0"/>
      <w:marTop w:val="0"/>
      <w:marBottom w:val="0"/>
      <w:divBdr>
        <w:top w:val="none" w:sz="0" w:space="0" w:color="auto"/>
        <w:left w:val="none" w:sz="0" w:space="0" w:color="auto"/>
        <w:bottom w:val="none" w:sz="0" w:space="0" w:color="auto"/>
        <w:right w:val="none" w:sz="0" w:space="0" w:color="auto"/>
      </w:divBdr>
      <w:divsChild>
        <w:div w:id="2050451110">
          <w:marLeft w:val="0"/>
          <w:marRight w:val="0"/>
          <w:marTop w:val="0"/>
          <w:marBottom w:val="0"/>
          <w:divBdr>
            <w:top w:val="none" w:sz="0" w:space="0" w:color="auto"/>
            <w:left w:val="none" w:sz="0" w:space="0" w:color="auto"/>
            <w:bottom w:val="none" w:sz="0" w:space="0" w:color="auto"/>
            <w:right w:val="none" w:sz="0" w:space="0" w:color="auto"/>
          </w:divBdr>
        </w:div>
        <w:div w:id="1735271921">
          <w:marLeft w:val="0"/>
          <w:marRight w:val="0"/>
          <w:marTop w:val="0"/>
          <w:marBottom w:val="0"/>
          <w:divBdr>
            <w:top w:val="none" w:sz="0" w:space="0" w:color="auto"/>
            <w:left w:val="none" w:sz="0" w:space="0" w:color="auto"/>
            <w:bottom w:val="none" w:sz="0" w:space="0" w:color="auto"/>
            <w:right w:val="none" w:sz="0" w:space="0" w:color="auto"/>
          </w:divBdr>
        </w:div>
        <w:div w:id="169487801">
          <w:marLeft w:val="0"/>
          <w:marRight w:val="0"/>
          <w:marTop w:val="0"/>
          <w:marBottom w:val="0"/>
          <w:divBdr>
            <w:top w:val="none" w:sz="0" w:space="0" w:color="auto"/>
            <w:left w:val="none" w:sz="0" w:space="0" w:color="auto"/>
            <w:bottom w:val="none" w:sz="0" w:space="0" w:color="auto"/>
            <w:right w:val="none" w:sz="0" w:space="0" w:color="auto"/>
          </w:divBdr>
        </w:div>
        <w:div w:id="2124612959">
          <w:marLeft w:val="0"/>
          <w:marRight w:val="0"/>
          <w:marTop w:val="0"/>
          <w:marBottom w:val="0"/>
          <w:divBdr>
            <w:top w:val="none" w:sz="0" w:space="0" w:color="auto"/>
            <w:left w:val="none" w:sz="0" w:space="0" w:color="auto"/>
            <w:bottom w:val="none" w:sz="0" w:space="0" w:color="auto"/>
            <w:right w:val="none" w:sz="0" w:space="0" w:color="auto"/>
          </w:divBdr>
        </w:div>
        <w:div w:id="109714723">
          <w:marLeft w:val="0"/>
          <w:marRight w:val="0"/>
          <w:marTop w:val="0"/>
          <w:marBottom w:val="0"/>
          <w:divBdr>
            <w:top w:val="none" w:sz="0" w:space="0" w:color="auto"/>
            <w:left w:val="none" w:sz="0" w:space="0" w:color="auto"/>
            <w:bottom w:val="none" w:sz="0" w:space="0" w:color="auto"/>
            <w:right w:val="none" w:sz="0" w:space="0" w:color="auto"/>
          </w:divBdr>
        </w:div>
        <w:div w:id="749497624">
          <w:marLeft w:val="0"/>
          <w:marRight w:val="0"/>
          <w:marTop w:val="0"/>
          <w:marBottom w:val="0"/>
          <w:divBdr>
            <w:top w:val="none" w:sz="0" w:space="0" w:color="auto"/>
            <w:left w:val="none" w:sz="0" w:space="0" w:color="auto"/>
            <w:bottom w:val="none" w:sz="0" w:space="0" w:color="auto"/>
            <w:right w:val="none" w:sz="0" w:space="0" w:color="auto"/>
          </w:divBdr>
        </w:div>
        <w:div w:id="1582520250">
          <w:marLeft w:val="0"/>
          <w:marRight w:val="0"/>
          <w:marTop w:val="0"/>
          <w:marBottom w:val="0"/>
          <w:divBdr>
            <w:top w:val="none" w:sz="0" w:space="0" w:color="auto"/>
            <w:left w:val="none" w:sz="0" w:space="0" w:color="auto"/>
            <w:bottom w:val="none" w:sz="0" w:space="0" w:color="auto"/>
            <w:right w:val="none" w:sz="0" w:space="0" w:color="auto"/>
          </w:divBdr>
        </w:div>
        <w:div w:id="1910846821">
          <w:marLeft w:val="0"/>
          <w:marRight w:val="0"/>
          <w:marTop w:val="0"/>
          <w:marBottom w:val="0"/>
          <w:divBdr>
            <w:top w:val="none" w:sz="0" w:space="0" w:color="auto"/>
            <w:left w:val="none" w:sz="0" w:space="0" w:color="auto"/>
            <w:bottom w:val="none" w:sz="0" w:space="0" w:color="auto"/>
            <w:right w:val="none" w:sz="0" w:space="0" w:color="auto"/>
          </w:divBdr>
        </w:div>
        <w:div w:id="1695888494">
          <w:marLeft w:val="0"/>
          <w:marRight w:val="0"/>
          <w:marTop w:val="0"/>
          <w:marBottom w:val="0"/>
          <w:divBdr>
            <w:top w:val="none" w:sz="0" w:space="0" w:color="auto"/>
            <w:left w:val="none" w:sz="0" w:space="0" w:color="auto"/>
            <w:bottom w:val="none" w:sz="0" w:space="0" w:color="auto"/>
            <w:right w:val="none" w:sz="0" w:space="0" w:color="auto"/>
          </w:divBdr>
        </w:div>
        <w:div w:id="552233451">
          <w:marLeft w:val="0"/>
          <w:marRight w:val="0"/>
          <w:marTop w:val="0"/>
          <w:marBottom w:val="0"/>
          <w:divBdr>
            <w:top w:val="none" w:sz="0" w:space="0" w:color="auto"/>
            <w:left w:val="none" w:sz="0" w:space="0" w:color="auto"/>
            <w:bottom w:val="none" w:sz="0" w:space="0" w:color="auto"/>
            <w:right w:val="none" w:sz="0" w:space="0" w:color="auto"/>
          </w:divBdr>
        </w:div>
        <w:div w:id="1692798195">
          <w:marLeft w:val="0"/>
          <w:marRight w:val="0"/>
          <w:marTop w:val="0"/>
          <w:marBottom w:val="0"/>
          <w:divBdr>
            <w:top w:val="none" w:sz="0" w:space="0" w:color="auto"/>
            <w:left w:val="none" w:sz="0" w:space="0" w:color="auto"/>
            <w:bottom w:val="none" w:sz="0" w:space="0" w:color="auto"/>
            <w:right w:val="none" w:sz="0" w:space="0" w:color="auto"/>
          </w:divBdr>
        </w:div>
        <w:div w:id="481123104">
          <w:marLeft w:val="0"/>
          <w:marRight w:val="0"/>
          <w:marTop w:val="0"/>
          <w:marBottom w:val="0"/>
          <w:divBdr>
            <w:top w:val="none" w:sz="0" w:space="0" w:color="auto"/>
            <w:left w:val="none" w:sz="0" w:space="0" w:color="auto"/>
            <w:bottom w:val="none" w:sz="0" w:space="0" w:color="auto"/>
            <w:right w:val="none" w:sz="0" w:space="0" w:color="auto"/>
          </w:divBdr>
        </w:div>
        <w:div w:id="906260695">
          <w:marLeft w:val="0"/>
          <w:marRight w:val="0"/>
          <w:marTop w:val="0"/>
          <w:marBottom w:val="0"/>
          <w:divBdr>
            <w:top w:val="none" w:sz="0" w:space="0" w:color="auto"/>
            <w:left w:val="none" w:sz="0" w:space="0" w:color="auto"/>
            <w:bottom w:val="none" w:sz="0" w:space="0" w:color="auto"/>
            <w:right w:val="none" w:sz="0" w:space="0" w:color="auto"/>
          </w:divBdr>
        </w:div>
        <w:div w:id="1204440857">
          <w:marLeft w:val="0"/>
          <w:marRight w:val="0"/>
          <w:marTop w:val="0"/>
          <w:marBottom w:val="0"/>
          <w:divBdr>
            <w:top w:val="none" w:sz="0" w:space="0" w:color="auto"/>
            <w:left w:val="none" w:sz="0" w:space="0" w:color="auto"/>
            <w:bottom w:val="none" w:sz="0" w:space="0" w:color="auto"/>
            <w:right w:val="none" w:sz="0" w:space="0" w:color="auto"/>
          </w:divBdr>
        </w:div>
        <w:div w:id="2063014770">
          <w:marLeft w:val="0"/>
          <w:marRight w:val="0"/>
          <w:marTop w:val="0"/>
          <w:marBottom w:val="0"/>
          <w:divBdr>
            <w:top w:val="none" w:sz="0" w:space="0" w:color="auto"/>
            <w:left w:val="none" w:sz="0" w:space="0" w:color="auto"/>
            <w:bottom w:val="none" w:sz="0" w:space="0" w:color="auto"/>
            <w:right w:val="none" w:sz="0" w:space="0" w:color="auto"/>
          </w:divBdr>
        </w:div>
        <w:div w:id="1643079455">
          <w:marLeft w:val="0"/>
          <w:marRight w:val="0"/>
          <w:marTop w:val="0"/>
          <w:marBottom w:val="0"/>
          <w:divBdr>
            <w:top w:val="none" w:sz="0" w:space="0" w:color="auto"/>
            <w:left w:val="none" w:sz="0" w:space="0" w:color="auto"/>
            <w:bottom w:val="none" w:sz="0" w:space="0" w:color="auto"/>
            <w:right w:val="none" w:sz="0" w:space="0" w:color="auto"/>
          </w:divBdr>
        </w:div>
        <w:div w:id="447050250">
          <w:marLeft w:val="0"/>
          <w:marRight w:val="0"/>
          <w:marTop w:val="0"/>
          <w:marBottom w:val="0"/>
          <w:divBdr>
            <w:top w:val="none" w:sz="0" w:space="0" w:color="auto"/>
            <w:left w:val="none" w:sz="0" w:space="0" w:color="auto"/>
            <w:bottom w:val="none" w:sz="0" w:space="0" w:color="auto"/>
            <w:right w:val="none" w:sz="0" w:space="0" w:color="auto"/>
          </w:divBdr>
        </w:div>
        <w:div w:id="1225334981">
          <w:marLeft w:val="0"/>
          <w:marRight w:val="0"/>
          <w:marTop w:val="0"/>
          <w:marBottom w:val="0"/>
          <w:divBdr>
            <w:top w:val="none" w:sz="0" w:space="0" w:color="auto"/>
            <w:left w:val="none" w:sz="0" w:space="0" w:color="auto"/>
            <w:bottom w:val="none" w:sz="0" w:space="0" w:color="auto"/>
            <w:right w:val="none" w:sz="0" w:space="0" w:color="auto"/>
          </w:divBdr>
        </w:div>
        <w:div w:id="423310202">
          <w:marLeft w:val="0"/>
          <w:marRight w:val="0"/>
          <w:marTop w:val="0"/>
          <w:marBottom w:val="0"/>
          <w:divBdr>
            <w:top w:val="none" w:sz="0" w:space="0" w:color="auto"/>
            <w:left w:val="none" w:sz="0" w:space="0" w:color="auto"/>
            <w:bottom w:val="none" w:sz="0" w:space="0" w:color="auto"/>
            <w:right w:val="none" w:sz="0" w:space="0" w:color="auto"/>
          </w:divBdr>
        </w:div>
      </w:divsChild>
    </w:div>
    <w:div w:id="1679841851">
      <w:bodyDiv w:val="1"/>
      <w:marLeft w:val="0"/>
      <w:marRight w:val="0"/>
      <w:marTop w:val="0"/>
      <w:marBottom w:val="0"/>
      <w:divBdr>
        <w:top w:val="none" w:sz="0" w:space="0" w:color="auto"/>
        <w:left w:val="none" w:sz="0" w:space="0" w:color="auto"/>
        <w:bottom w:val="none" w:sz="0" w:space="0" w:color="auto"/>
        <w:right w:val="none" w:sz="0" w:space="0" w:color="auto"/>
      </w:divBdr>
      <w:divsChild>
        <w:div w:id="19014902">
          <w:marLeft w:val="0"/>
          <w:marRight w:val="0"/>
          <w:marTop w:val="0"/>
          <w:marBottom w:val="0"/>
          <w:divBdr>
            <w:top w:val="none" w:sz="0" w:space="0" w:color="auto"/>
            <w:left w:val="none" w:sz="0" w:space="0" w:color="auto"/>
            <w:bottom w:val="none" w:sz="0" w:space="0" w:color="auto"/>
            <w:right w:val="none" w:sz="0" w:space="0" w:color="auto"/>
          </w:divBdr>
        </w:div>
        <w:div w:id="52704150">
          <w:marLeft w:val="0"/>
          <w:marRight w:val="0"/>
          <w:marTop w:val="0"/>
          <w:marBottom w:val="0"/>
          <w:divBdr>
            <w:top w:val="none" w:sz="0" w:space="0" w:color="auto"/>
            <w:left w:val="none" w:sz="0" w:space="0" w:color="auto"/>
            <w:bottom w:val="none" w:sz="0" w:space="0" w:color="auto"/>
            <w:right w:val="none" w:sz="0" w:space="0" w:color="auto"/>
          </w:divBdr>
        </w:div>
        <w:div w:id="714621609">
          <w:marLeft w:val="0"/>
          <w:marRight w:val="0"/>
          <w:marTop w:val="0"/>
          <w:marBottom w:val="0"/>
          <w:divBdr>
            <w:top w:val="none" w:sz="0" w:space="0" w:color="auto"/>
            <w:left w:val="none" w:sz="0" w:space="0" w:color="auto"/>
            <w:bottom w:val="none" w:sz="0" w:space="0" w:color="auto"/>
            <w:right w:val="none" w:sz="0" w:space="0" w:color="auto"/>
          </w:divBdr>
        </w:div>
        <w:div w:id="2069373826">
          <w:marLeft w:val="0"/>
          <w:marRight w:val="0"/>
          <w:marTop w:val="0"/>
          <w:marBottom w:val="0"/>
          <w:divBdr>
            <w:top w:val="none" w:sz="0" w:space="0" w:color="auto"/>
            <w:left w:val="none" w:sz="0" w:space="0" w:color="auto"/>
            <w:bottom w:val="none" w:sz="0" w:space="0" w:color="auto"/>
            <w:right w:val="none" w:sz="0" w:space="0" w:color="auto"/>
          </w:divBdr>
        </w:div>
        <w:div w:id="857743913">
          <w:marLeft w:val="0"/>
          <w:marRight w:val="0"/>
          <w:marTop w:val="0"/>
          <w:marBottom w:val="0"/>
          <w:divBdr>
            <w:top w:val="none" w:sz="0" w:space="0" w:color="auto"/>
            <w:left w:val="none" w:sz="0" w:space="0" w:color="auto"/>
            <w:bottom w:val="none" w:sz="0" w:space="0" w:color="auto"/>
            <w:right w:val="none" w:sz="0" w:space="0" w:color="auto"/>
          </w:divBdr>
        </w:div>
        <w:div w:id="2125924015">
          <w:marLeft w:val="0"/>
          <w:marRight w:val="0"/>
          <w:marTop w:val="0"/>
          <w:marBottom w:val="0"/>
          <w:divBdr>
            <w:top w:val="none" w:sz="0" w:space="0" w:color="auto"/>
            <w:left w:val="none" w:sz="0" w:space="0" w:color="auto"/>
            <w:bottom w:val="none" w:sz="0" w:space="0" w:color="auto"/>
            <w:right w:val="none" w:sz="0" w:space="0" w:color="auto"/>
          </w:divBdr>
        </w:div>
      </w:divsChild>
    </w:div>
    <w:div w:id="1772697047">
      <w:bodyDiv w:val="1"/>
      <w:marLeft w:val="0"/>
      <w:marRight w:val="0"/>
      <w:marTop w:val="0"/>
      <w:marBottom w:val="0"/>
      <w:divBdr>
        <w:top w:val="none" w:sz="0" w:space="0" w:color="auto"/>
        <w:left w:val="none" w:sz="0" w:space="0" w:color="auto"/>
        <w:bottom w:val="none" w:sz="0" w:space="0" w:color="auto"/>
        <w:right w:val="none" w:sz="0" w:space="0" w:color="auto"/>
      </w:divBdr>
    </w:div>
    <w:div w:id="202377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Schmahl</dc:creator>
  <cp:keywords/>
  <dc:description/>
  <cp:lastModifiedBy>Sarah Schwarting</cp:lastModifiedBy>
  <cp:revision>5</cp:revision>
  <dcterms:created xsi:type="dcterms:W3CDTF">2024-03-06T00:31:00Z</dcterms:created>
  <dcterms:modified xsi:type="dcterms:W3CDTF">2024-03-26T21:29:00Z</dcterms:modified>
</cp:coreProperties>
</file>