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F4C56" w14:textId="77777777" w:rsidR="001830B4" w:rsidRPr="00B334BC" w:rsidRDefault="001830B4" w:rsidP="001830B4">
      <w:pPr>
        <w:shd w:val="clear" w:color="auto" w:fill="FFFFFF"/>
        <w:rPr>
          <w:sz w:val="40"/>
          <w:szCs w:val="40"/>
        </w:rPr>
      </w:pPr>
      <w:r w:rsidRPr="00B334BC">
        <w:rPr>
          <w:sz w:val="40"/>
          <w:szCs w:val="40"/>
        </w:rPr>
        <w:t xml:space="preserve">River Forest Mental Health Committee </w:t>
      </w:r>
    </w:p>
    <w:p w14:paraId="5DCD2DAF" w14:textId="50783EAD" w:rsidR="001830B4" w:rsidRPr="00B334BC" w:rsidRDefault="001830B4" w:rsidP="001830B4">
      <w:r w:rsidRPr="00B334BC">
        <w:t xml:space="preserve">Minutes </w:t>
      </w:r>
      <w:r w:rsidR="00D63986">
        <w:t>Febr</w:t>
      </w:r>
      <w:r w:rsidR="005B2542">
        <w:t>uary</w:t>
      </w:r>
      <w:r w:rsidR="0065309F">
        <w:t xml:space="preserve"> </w:t>
      </w:r>
      <w:r w:rsidR="00D63986">
        <w:t>6</w:t>
      </w:r>
      <w:r w:rsidR="009834D0">
        <w:t>th</w:t>
      </w:r>
      <w:r w:rsidRPr="00B334BC">
        <w:t>, 202</w:t>
      </w:r>
      <w:r w:rsidR="007A52C7">
        <w:t>4</w:t>
      </w:r>
      <w:r w:rsidRPr="00B334BC">
        <w:t xml:space="preserve"> </w:t>
      </w:r>
      <w:r w:rsidR="005F4C75" w:rsidRPr="00B334BC">
        <w:t xml:space="preserve">at </w:t>
      </w:r>
      <w:r w:rsidR="0065143D" w:rsidRPr="00B334BC">
        <w:t>6:</w:t>
      </w:r>
      <w:r w:rsidR="00DA597E">
        <w:t>3</w:t>
      </w:r>
      <w:r w:rsidR="0065309F">
        <w:t>0</w:t>
      </w:r>
      <w:r w:rsidRPr="00B334BC">
        <w:t xml:space="preserve">pm - </w:t>
      </w:r>
      <w:r w:rsidR="00DA597E">
        <w:t>Zoom</w:t>
      </w:r>
      <w:r w:rsidRPr="00B334BC">
        <w:t xml:space="preserve"> </w:t>
      </w:r>
      <w:r w:rsidR="00903578">
        <w:t xml:space="preserve">&amp; In-Person </w:t>
      </w:r>
      <w:r w:rsidRPr="00B334BC">
        <w:t>Meeting</w:t>
      </w:r>
    </w:p>
    <w:p w14:paraId="793E06FF" w14:textId="77777777" w:rsidR="001830B4" w:rsidRPr="00B334BC" w:rsidRDefault="001830B4"/>
    <w:p w14:paraId="16E58650" w14:textId="1DC8EC5D" w:rsidR="00F91DD4" w:rsidRPr="00B334BC" w:rsidRDefault="001830B4">
      <w:r w:rsidRPr="00B334BC">
        <w:t>Present</w:t>
      </w:r>
      <w:r w:rsidR="00F91DD4" w:rsidRPr="00B334BC">
        <w:t xml:space="preserve">: </w:t>
      </w:r>
      <w:r w:rsidR="00BA4569" w:rsidRPr="00B334BC">
        <w:t>Elizabeth Davies</w:t>
      </w:r>
      <w:r w:rsidR="00BA4569">
        <w:t xml:space="preserve">, </w:t>
      </w:r>
      <w:r w:rsidR="00D63986">
        <w:t>Angie Grover,</w:t>
      </w:r>
      <w:r w:rsidR="00D63986" w:rsidRPr="00B334BC">
        <w:t xml:space="preserve"> </w:t>
      </w:r>
      <w:r w:rsidR="00BA4569" w:rsidRPr="00B334BC">
        <w:t>Melinda Peterson</w:t>
      </w:r>
      <w:r w:rsidR="00BA4569">
        <w:t>,</w:t>
      </w:r>
      <w:r w:rsidR="00BA4569" w:rsidRPr="00B334BC">
        <w:t xml:space="preserve"> </w:t>
      </w:r>
      <w:r w:rsidR="00A746A9" w:rsidRPr="00B334BC">
        <w:t xml:space="preserve">Kathryn </w:t>
      </w:r>
      <w:proofErr w:type="spellStart"/>
      <w:r w:rsidR="00A746A9" w:rsidRPr="00B334BC">
        <w:t>Schmahl</w:t>
      </w:r>
      <w:proofErr w:type="spellEnd"/>
      <w:r w:rsidR="00A746A9" w:rsidRPr="00B334BC">
        <w:t xml:space="preserve">, </w:t>
      </w:r>
      <w:r w:rsidR="00D63986" w:rsidRPr="00B334BC">
        <w:t xml:space="preserve">Kristin </w:t>
      </w:r>
      <w:proofErr w:type="spellStart"/>
      <w:r w:rsidR="00D63986" w:rsidRPr="00B334BC">
        <w:t>Sneeringer</w:t>
      </w:r>
      <w:proofErr w:type="spellEnd"/>
      <w:r w:rsidR="00D63986">
        <w:t>,</w:t>
      </w:r>
      <w:r w:rsidR="00D63986" w:rsidRPr="00B334BC">
        <w:t xml:space="preserve"> </w:t>
      </w:r>
      <w:r w:rsidR="00BA4569" w:rsidRPr="00B334BC">
        <w:t xml:space="preserve">Jessica </w:t>
      </w:r>
      <w:proofErr w:type="spellStart"/>
      <w:r w:rsidR="00BA4569" w:rsidRPr="00B334BC">
        <w:t>Starck</w:t>
      </w:r>
      <w:proofErr w:type="spellEnd"/>
      <w:r w:rsidR="00BA4569" w:rsidRPr="00B334BC">
        <w:t>, MD</w:t>
      </w:r>
      <w:r w:rsidR="00F113B6">
        <w:t xml:space="preserve">, Debbie </w:t>
      </w:r>
      <w:proofErr w:type="spellStart"/>
      <w:r w:rsidR="00F113B6">
        <w:t>Borman</w:t>
      </w:r>
      <w:proofErr w:type="spellEnd"/>
    </w:p>
    <w:p w14:paraId="4E9D6D5C" w14:textId="14DCC30E" w:rsidR="00DC505A" w:rsidRPr="00B334BC" w:rsidRDefault="00DC505A">
      <w:r w:rsidRPr="00B334BC">
        <w:t xml:space="preserve">Absent: </w:t>
      </w:r>
      <w:r w:rsidR="00D06D26" w:rsidRPr="00B334BC">
        <w:t xml:space="preserve">Phillip </w:t>
      </w:r>
      <w:proofErr w:type="spellStart"/>
      <w:r w:rsidR="00D06D26" w:rsidRPr="00B334BC">
        <w:t>Buta</w:t>
      </w:r>
      <w:proofErr w:type="spellEnd"/>
      <w:r w:rsidR="00D06D26" w:rsidRPr="00B334BC">
        <w:t>, Helene Connolly</w:t>
      </w:r>
      <w:r w:rsidR="00D06D26">
        <w:t xml:space="preserve">, </w:t>
      </w:r>
      <w:r w:rsidR="001A7C5C" w:rsidRPr="00B334BC">
        <w:t>Jonathan Howard, MD</w:t>
      </w:r>
    </w:p>
    <w:p w14:paraId="3BFF19DB" w14:textId="3C520EC4" w:rsidR="001830B4" w:rsidRPr="00B334BC" w:rsidRDefault="001830B4">
      <w:r w:rsidRPr="00B334BC">
        <w:t>Staff: Sarah Schwarting, LCSW, Mental Health Administrator</w:t>
      </w:r>
    </w:p>
    <w:p w14:paraId="3E5F96A1" w14:textId="16E9983C" w:rsidR="00F91DD4" w:rsidRPr="00B334BC" w:rsidRDefault="00F91DD4"/>
    <w:p w14:paraId="1A81E9BA" w14:textId="58F49525" w:rsidR="00242C31" w:rsidRPr="00B334BC" w:rsidRDefault="009834D0" w:rsidP="00242C31">
      <w:pPr>
        <w:pStyle w:val="ListParagraph"/>
        <w:numPr>
          <w:ilvl w:val="0"/>
          <w:numId w:val="1"/>
        </w:numPr>
      </w:pPr>
      <w:r>
        <w:t>Melinda</w:t>
      </w:r>
      <w:r w:rsidR="00242C31" w:rsidRPr="00B334BC">
        <w:t xml:space="preserve"> called the meeting to order at 6:</w:t>
      </w:r>
      <w:r w:rsidR="00DA597E">
        <w:t>3</w:t>
      </w:r>
      <w:r w:rsidR="009C5A2E">
        <w:t>4</w:t>
      </w:r>
      <w:r>
        <w:t xml:space="preserve"> p.m.</w:t>
      </w:r>
      <w:r w:rsidR="00242C31" w:rsidRPr="00B334BC">
        <w:t xml:space="preserve"> and conducted roll.</w:t>
      </w:r>
    </w:p>
    <w:p w14:paraId="25DCD7ED" w14:textId="52853E25" w:rsidR="00A85E77" w:rsidRDefault="00393757" w:rsidP="0024097D">
      <w:pPr>
        <w:pStyle w:val="ListParagraph"/>
        <w:numPr>
          <w:ilvl w:val="0"/>
          <w:numId w:val="1"/>
        </w:numPr>
      </w:pPr>
      <w:r w:rsidRPr="00B334BC">
        <w:t>Public Comments</w:t>
      </w:r>
      <w:r w:rsidR="0024097D">
        <w:t xml:space="preserve">: </w:t>
      </w:r>
      <w:r w:rsidR="00D63986">
        <w:t>United Cerebral Palsy/Se</w:t>
      </w:r>
      <w:r w:rsidR="009C5A2E">
        <w:t>g</w:t>
      </w:r>
      <w:r w:rsidR="00D63986">
        <w:t>uin</w:t>
      </w:r>
      <w:r w:rsidR="009C5A2E">
        <w:t xml:space="preserve"> –</w:t>
      </w:r>
      <w:r w:rsidR="00F113B6">
        <w:t xml:space="preserve"> Jim, L</w:t>
      </w:r>
      <w:r w:rsidR="00D63986">
        <w:t>aura</w:t>
      </w:r>
    </w:p>
    <w:p w14:paraId="08AA9D57" w14:textId="57B02F35" w:rsidR="009834D0" w:rsidRDefault="009C5A2E" w:rsidP="00BA4569">
      <w:pPr>
        <w:pStyle w:val="ListParagraph"/>
        <w:numPr>
          <w:ilvl w:val="1"/>
          <w:numId w:val="1"/>
        </w:numPr>
      </w:pPr>
      <w:r>
        <w:t xml:space="preserve">The agency serves 85 communities in the Chicagoland area which includes 75 group homes. Day services, employment services, vocational training, hygiene, financial education and social recreation are among their programs. </w:t>
      </w:r>
    </w:p>
    <w:p w14:paraId="6132427F" w14:textId="587A8379" w:rsidR="00400906" w:rsidRDefault="00400906" w:rsidP="00BA4569">
      <w:pPr>
        <w:pStyle w:val="ListParagraph"/>
        <w:numPr>
          <w:ilvl w:val="1"/>
          <w:numId w:val="1"/>
        </w:numPr>
      </w:pPr>
      <w:r>
        <w:t xml:space="preserve">The agency was able to give an overview of programs offered, how the MHC grant supports them and where they’re looking toward the future. </w:t>
      </w:r>
    </w:p>
    <w:p w14:paraId="5E5BDABE" w14:textId="4AAC3606" w:rsidR="00B01098" w:rsidRPr="00B334BC" w:rsidRDefault="00D06D26" w:rsidP="00B01098">
      <w:pPr>
        <w:pStyle w:val="ListParagraph"/>
        <w:numPr>
          <w:ilvl w:val="0"/>
          <w:numId w:val="1"/>
        </w:numPr>
      </w:pPr>
      <w:r>
        <w:t>Jessica</w:t>
      </w:r>
      <w:r w:rsidR="00B01098" w:rsidRPr="00B334BC">
        <w:t xml:space="preserve"> moved to approve the minutes from </w:t>
      </w:r>
      <w:r w:rsidR="00D63986">
        <w:t>January</w:t>
      </w:r>
      <w:r w:rsidR="00B01098" w:rsidRPr="00B334BC">
        <w:t xml:space="preserve"> </w:t>
      </w:r>
      <w:r w:rsidR="00D63986">
        <w:t>9</w:t>
      </w:r>
      <w:r w:rsidR="00AC3F33">
        <w:t>th</w:t>
      </w:r>
      <w:r w:rsidR="00B01098" w:rsidRPr="00B334BC">
        <w:t>, 202</w:t>
      </w:r>
      <w:r w:rsidR="00D63986">
        <w:t>4</w:t>
      </w:r>
      <w:r w:rsidR="00B01098" w:rsidRPr="00B334BC">
        <w:t xml:space="preserve">, </w:t>
      </w:r>
      <w:r>
        <w:t>Elizabeth</w:t>
      </w:r>
      <w:r w:rsidR="00B01098" w:rsidRPr="00B334BC">
        <w:t xml:space="preserve"> seconded and the motion was carried. </w:t>
      </w:r>
    </w:p>
    <w:p w14:paraId="57AC3503" w14:textId="0D8D8887" w:rsidR="0027777B" w:rsidRPr="00B334BC" w:rsidRDefault="00141BD8" w:rsidP="00B01098">
      <w:pPr>
        <w:pStyle w:val="ListParagraph"/>
        <w:numPr>
          <w:ilvl w:val="0"/>
          <w:numId w:val="1"/>
        </w:numPr>
      </w:pPr>
      <w:r w:rsidRPr="00B334BC">
        <w:t xml:space="preserve">Township </w:t>
      </w:r>
      <w:r w:rsidR="007600A2" w:rsidRPr="00B334BC">
        <w:t>Report</w:t>
      </w:r>
      <w:r w:rsidR="00E96AC7" w:rsidRPr="00B334BC">
        <w:t xml:space="preserve"> </w:t>
      </w:r>
      <w:r w:rsidR="00425A09" w:rsidRPr="00B334BC">
        <w:t xml:space="preserve">from Carla Sloan, read by </w:t>
      </w:r>
      <w:r w:rsidR="00D06D26">
        <w:t>Sarah</w:t>
      </w:r>
      <w:r w:rsidR="00425A09" w:rsidRPr="00B334BC">
        <w:t>:</w:t>
      </w:r>
    </w:p>
    <w:p w14:paraId="03956797" w14:textId="6F12A12E" w:rsidR="00400906" w:rsidRDefault="00400906" w:rsidP="00400906">
      <w:pPr>
        <w:pStyle w:val="ListParagraph"/>
        <w:numPr>
          <w:ilvl w:val="1"/>
          <w:numId w:val="1"/>
        </w:numPr>
      </w:pPr>
      <w:r>
        <w:t xml:space="preserve">Efficiency Report - The government efficiency act requires all Townships to convene a Decennial Committee and produce an Efficiency Report. The committee consists of the Township Board of Trustees and at least two residents.  We are fortunate to have on our committee residents Melinda Peterson, John Phelan (former D200 Board President) and Barb Hickey (former D90 Board President). We have also had the assistance of a grad student intern from NIU, under the mentorship of Trustee Deana </w:t>
      </w:r>
      <w:proofErr w:type="spellStart"/>
      <w:r>
        <w:t>Herrman</w:t>
      </w:r>
      <w:proofErr w:type="spellEnd"/>
      <w:r>
        <w:t>. The final draft of the report is complete and is being circulated to the committee for final comment.  We anticipate final committee approval in March and final Board approval in April.  We will be happy to share the report with MHC members who are interested.</w:t>
      </w:r>
    </w:p>
    <w:p w14:paraId="433DE87B" w14:textId="468F560F" w:rsidR="00400906" w:rsidRDefault="00400906" w:rsidP="00400906">
      <w:pPr>
        <w:pStyle w:val="ListParagraph"/>
        <w:numPr>
          <w:ilvl w:val="1"/>
          <w:numId w:val="1"/>
        </w:numPr>
      </w:pPr>
      <w:r>
        <w:t>Policy Handbook - A policy handbook has long been a vision for the Township, outlining employment policies, ethics policies, job descriptions, etc.  At long last, the final draft is being circulated to Trustees for their approval at the February meeting.  This is an important internal milestone for us.</w:t>
      </w:r>
    </w:p>
    <w:p w14:paraId="396C6455" w14:textId="3B543A0C" w:rsidR="00400906" w:rsidRDefault="00400906" w:rsidP="00400906">
      <w:pPr>
        <w:pStyle w:val="ListParagraph"/>
        <w:numPr>
          <w:ilvl w:val="1"/>
          <w:numId w:val="1"/>
        </w:numPr>
      </w:pPr>
      <w:r>
        <w:t>Youth &amp; Family Services - Similar to the MHC, the Youth &amp; Family Services Committee is reviewing grant applications and making recommendations to the Township Board of Trustees this month and next. The Senior Services Committee and the YFS are also having a joint meeting tomorrow night to discuss a new intergenerational project.</w:t>
      </w:r>
    </w:p>
    <w:p w14:paraId="08DF8448" w14:textId="687AF926" w:rsidR="00400906" w:rsidRDefault="00400906" w:rsidP="00400906">
      <w:pPr>
        <w:pStyle w:val="ListParagraph"/>
        <w:numPr>
          <w:ilvl w:val="1"/>
          <w:numId w:val="1"/>
        </w:numPr>
      </w:pPr>
      <w:r>
        <w:t>The Senior Home Repair Program has won a major Program Excellence Award from the International City/County Managers Association.  Participation and repeat business are strong; the program is deemed a wonderful success and has added on the services of an OP and nurse to help seniors stay in their homes.</w:t>
      </w:r>
    </w:p>
    <w:p w14:paraId="4AF42055" w14:textId="77C5AA3C" w:rsidR="00400906" w:rsidRDefault="00400906" w:rsidP="00400906">
      <w:pPr>
        <w:pStyle w:val="ListParagraph"/>
        <w:numPr>
          <w:ilvl w:val="1"/>
          <w:numId w:val="1"/>
        </w:numPr>
      </w:pPr>
      <w:r>
        <w:lastRenderedPageBreak/>
        <w:t>Oak Park Township finally has a new Township Manager, replacing Gavin Morgan.  Evan Michel starts this week; we look forward to working with Evan. One of our first projects with Evan will be the renewal of our Intergovernmental Agreements for Youth &amp; Family Services, Senior Services and General Assistance.  All of our 2-year agreements are up for renewal April 1, 2024.</w:t>
      </w:r>
    </w:p>
    <w:p w14:paraId="66F08F4F" w14:textId="671BF4D3" w:rsidR="00400906" w:rsidRDefault="00400906" w:rsidP="00400906">
      <w:pPr>
        <w:pStyle w:val="ListParagraph"/>
        <w:numPr>
          <w:ilvl w:val="1"/>
          <w:numId w:val="1"/>
        </w:numPr>
      </w:pPr>
      <w:r>
        <w:t xml:space="preserve">Sarah and </w:t>
      </w:r>
      <w:r w:rsidR="002A2C77">
        <w:t>Carla</w:t>
      </w:r>
      <w:r>
        <w:t xml:space="preserve"> participated in the parent support group meeting for D90 parents whose children have IEPs. There was an excellent turnout.  Our role was to share community resources related to therapy, tutoring and education/support.  We </w:t>
      </w:r>
      <w:r w:rsidR="002A2C77">
        <w:t>believe that</w:t>
      </w:r>
      <w:r>
        <w:t xml:space="preserve"> our efforts were well</w:t>
      </w:r>
      <w:r w:rsidR="002A2C77">
        <w:t>-</w:t>
      </w:r>
      <w:r>
        <w:t>received by the parents.</w:t>
      </w:r>
    </w:p>
    <w:p w14:paraId="399D2704" w14:textId="37D0547A" w:rsidR="00400906" w:rsidRDefault="00400906" w:rsidP="00400906">
      <w:pPr>
        <w:pStyle w:val="ListParagraph"/>
        <w:numPr>
          <w:ilvl w:val="1"/>
          <w:numId w:val="1"/>
        </w:numPr>
      </w:pPr>
      <w:r>
        <w:t>We continue to receive positive responses to the Mental Health and I/DD Services Guide which was mailed to all RF households in December, as well as to the senior informational mailing which was also sent to all RF households in January.  Both pieces have a QR mechanism for residents to sign up for various Township newsletters.</w:t>
      </w:r>
    </w:p>
    <w:p w14:paraId="6990D9E0" w14:textId="0B841A3D" w:rsidR="006F314C" w:rsidRDefault="004F7888" w:rsidP="006F314C">
      <w:pPr>
        <w:pStyle w:val="ListParagraph"/>
        <w:numPr>
          <w:ilvl w:val="0"/>
          <w:numId w:val="1"/>
        </w:numPr>
      </w:pPr>
      <w:r w:rsidRPr="00B334BC">
        <w:t>Mental Health Administrator Report</w:t>
      </w:r>
      <w:r w:rsidR="00D63986">
        <w:t>/PYD Report</w:t>
      </w:r>
      <w:r w:rsidR="00D03343" w:rsidRPr="00B334BC">
        <w:t xml:space="preserve"> – Sarah Schwarting</w:t>
      </w:r>
      <w:r w:rsidRPr="00B334BC">
        <w:t>:</w:t>
      </w:r>
      <w:bookmarkStart w:id="0" w:name="_GoBack"/>
      <w:bookmarkEnd w:id="0"/>
    </w:p>
    <w:p w14:paraId="7AE40BC0" w14:textId="1022A28D" w:rsidR="00400906" w:rsidRDefault="00400906" w:rsidP="00400906">
      <w:pPr>
        <w:pStyle w:val="ListParagraph"/>
        <w:numPr>
          <w:ilvl w:val="1"/>
          <w:numId w:val="1"/>
        </w:numPr>
      </w:pPr>
      <w:r>
        <w:t>The ‘They Deserve More’ effort paid off and we successfully contacted legislators and put a stop to the threatened cut in hours to all direct service professionals for people with disabilities</w:t>
      </w:r>
    </w:p>
    <w:p w14:paraId="3C5FC406" w14:textId="24A9A69F" w:rsidR="00400906" w:rsidRDefault="00400906" w:rsidP="00400906">
      <w:pPr>
        <w:pStyle w:val="ListParagraph"/>
        <w:numPr>
          <w:ilvl w:val="1"/>
          <w:numId w:val="1"/>
        </w:numPr>
      </w:pPr>
      <w:r>
        <w:t xml:space="preserve">Materials for parent support group for parents of kids with IEPs went to D90 and Carla and </w:t>
      </w:r>
      <w:r w:rsidR="002A2C77">
        <w:t>Sarah</w:t>
      </w:r>
      <w:r>
        <w:t xml:space="preserve"> attended the support group held on Feb 1.</w:t>
      </w:r>
    </w:p>
    <w:p w14:paraId="40EFF0CC" w14:textId="5788BB4B" w:rsidR="00400906" w:rsidRDefault="00400906" w:rsidP="00400906">
      <w:pPr>
        <w:pStyle w:val="ListParagraph"/>
        <w:numPr>
          <w:ilvl w:val="1"/>
          <w:numId w:val="1"/>
        </w:numPr>
      </w:pPr>
      <w:r>
        <w:t>Quarter 3 stats are in</w:t>
      </w:r>
    </w:p>
    <w:p w14:paraId="1C4A0C81" w14:textId="27EFC9D8" w:rsidR="00400906" w:rsidRDefault="00400906" w:rsidP="00400906">
      <w:pPr>
        <w:pStyle w:val="ListParagraph"/>
        <w:numPr>
          <w:ilvl w:val="1"/>
          <w:numId w:val="1"/>
        </w:numPr>
      </w:pPr>
      <w:r>
        <w:t xml:space="preserve">Parent University has successfully secured all speakers and is in the process of making sure the evening goes as smoothly as possible, the date is set </w:t>
      </w:r>
      <w:r w:rsidR="002A2C77">
        <w:t>for</w:t>
      </w:r>
      <w:r>
        <w:t xml:space="preserve"> Wed April 10th</w:t>
      </w:r>
    </w:p>
    <w:p w14:paraId="0D845CEB" w14:textId="6B11C70C" w:rsidR="00400906" w:rsidRDefault="00400906" w:rsidP="00400906">
      <w:pPr>
        <w:pStyle w:val="ListParagraph"/>
        <w:numPr>
          <w:ilvl w:val="1"/>
          <w:numId w:val="1"/>
        </w:numPr>
      </w:pPr>
      <w:r>
        <w:t xml:space="preserve">PYD and OTF are now separate groups. </w:t>
      </w:r>
      <w:r w:rsidR="002A2C77">
        <w:t xml:space="preserve">The </w:t>
      </w:r>
      <w:r>
        <w:t xml:space="preserve">Opioid </w:t>
      </w:r>
      <w:r w:rsidR="002A2C77">
        <w:t>T</w:t>
      </w:r>
      <w:r>
        <w:t xml:space="preserve">ask </w:t>
      </w:r>
      <w:r w:rsidR="002A2C77">
        <w:t>F</w:t>
      </w:r>
      <w:r>
        <w:t xml:space="preserve">orce will be meeting Feb 8th, and </w:t>
      </w:r>
      <w:r w:rsidR="002A2C77">
        <w:t xml:space="preserve">the </w:t>
      </w:r>
      <w:r>
        <w:t>addiction recovery team may be discontinued or joined with opioid task force.</w:t>
      </w:r>
    </w:p>
    <w:p w14:paraId="6DCAB11F" w14:textId="51B27909" w:rsidR="00400906" w:rsidRDefault="00400906" w:rsidP="00400906">
      <w:pPr>
        <w:pStyle w:val="ListParagraph"/>
        <w:numPr>
          <w:ilvl w:val="1"/>
          <w:numId w:val="1"/>
        </w:numPr>
      </w:pPr>
      <w:r>
        <w:t>PYD is hosting a bike drive and bike ride to build awareness about the importance of keeping kids off of substances, and signage is complete for store owners to discourage them from selling substances to kids</w:t>
      </w:r>
    </w:p>
    <w:p w14:paraId="13F9DA44" w14:textId="4440D3E9" w:rsidR="00400906" w:rsidRDefault="00400906" w:rsidP="00400906">
      <w:pPr>
        <w:pStyle w:val="ListParagraph"/>
        <w:numPr>
          <w:ilvl w:val="1"/>
          <w:numId w:val="1"/>
        </w:numPr>
      </w:pPr>
      <w:r>
        <w:t>I/DD consortium was held and resources to build supportive housing was discussed</w:t>
      </w:r>
    </w:p>
    <w:p w14:paraId="73371AAC" w14:textId="5FBA296C" w:rsidR="00400906" w:rsidRDefault="00400906" w:rsidP="00400906">
      <w:pPr>
        <w:pStyle w:val="ListParagraph"/>
        <w:numPr>
          <w:ilvl w:val="1"/>
          <w:numId w:val="1"/>
        </w:numPr>
      </w:pPr>
      <w:r>
        <w:t>A health rhythms drumming event will be hosted at the CRC, date to be announced</w:t>
      </w:r>
    </w:p>
    <w:p w14:paraId="4247BE95" w14:textId="240E0FC5" w:rsidR="00400906" w:rsidRDefault="00400906" w:rsidP="00400906">
      <w:pPr>
        <w:pStyle w:val="ListParagraph"/>
        <w:numPr>
          <w:ilvl w:val="1"/>
          <w:numId w:val="1"/>
        </w:numPr>
      </w:pPr>
      <w:r>
        <w:t xml:space="preserve">Support 4 u, a mental health texting platform for teens was discussed with Kimberly </w:t>
      </w:r>
      <w:proofErr w:type="spellStart"/>
      <w:r>
        <w:t>Knake</w:t>
      </w:r>
      <w:proofErr w:type="spellEnd"/>
      <w:r>
        <w:t xml:space="preserve"> and a meeting will be held to determine its future</w:t>
      </w:r>
    </w:p>
    <w:p w14:paraId="71393A2C" w14:textId="48A04E2C" w:rsidR="00400906" w:rsidRDefault="00400906" w:rsidP="00400906">
      <w:pPr>
        <w:pStyle w:val="ListParagraph"/>
        <w:numPr>
          <w:ilvl w:val="1"/>
          <w:numId w:val="1"/>
        </w:numPr>
      </w:pPr>
      <w:proofErr w:type="spellStart"/>
      <w:r>
        <w:t>PlanIt</w:t>
      </w:r>
      <w:proofErr w:type="spellEnd"/>
      <w:r>
        <w:t xml:space="preserve"> Green is moving ahead with goals and strategies for 2024 – handout will be forwarded</w:t>
      </w:r>
    </w:p>
    <w:p w14:paraId="6AC63E60" w14:textId="30B06E40" w:rsidR="00400906" w:rsidRDefault="00400906" w:rsidP="00400906">
      <w:pPr>
        <w:pStyle w:val="ListParagraph"/>
        <w:numPr>
          <w:ilvl w:val="1"/>
          <w:numId w:val="1"/>
        </w:numPr>
      </w:pPr>
      <w:r>
        <w:t xml:space="preserve">Carla and </w:t>
      </w:r>
      <w:r w:rsidR="002A2C77">
        <w:t>Sarah</w:t>
      </w:r>
      <w:r>
        <w:t xml:space="preserve"> visited The Loft at 8 Corners in Brookfield and received more information on programming and intake processes. This center has also expanded its services to include kids ages 12 and up starting Feb 1.</w:t>
      </w:r>
    </w:p>
    <w:p w14:paraId="51822B95" w14:textId="42CA8299" w:rsidR="00400906" w:rsidRPr="00B334BC" w:rsidRDefault="00400906" w:rsidP="00400906">
      <w:pPr>
        <w:pStyle w:val="ListParagraph"/>
        <w:numPr>
          <w:ilvl w:val="1"/>
          <w:numId w:val="1"/>
        </w:numPr>
      </w:pPr>
      <w:r>
        <w:t>We are actively supporting awareness of teen dating violence prevention month</w:t>
      </w:r>
    </w:p>
    <w:p w14:paraId="61D7A25E" w14:textId="1778FB74" w:rsidR="00D63986" w:rsidRDefault="00D63986" w:rsidP="002A0C90">
      <w:pPr>
        <w:pStyle w:val="ListParagraph"/>
        <w:numPr>
          <w:ilvl w:val="0"/>
          <w:numId w:val="1"/>
        </w:numPr>
      </w:pPr>
      <w:r>
        <w:lastRenderedPageBreak/>
        <w:t xml:space="preserve">ART Report/Community Event Report </w:t>
      </w:r>
      <w:r>
        <w:softHyphen/>
        <w:t>– Melinda Peterson:</w:t>
      </w:r>
      <w:r w:rsidR="002A0C90">
        <w:t xml:space="preserve"> </w:t>
      </w:r>
      <w:r w:rsidR="00D06D26">
        <w:t>None</w:t>
      </w:r>
    </w:p>
    <w:p w14:paraId="74F90883" w14:textId="6909AA11" w:rsidR="00141BD8" w:rsidRDefault="00141BD8" w:rsidP="00425A31">
      <w:pPr>
        <w:pStyle w:val="ListParagraph"/>
        <w:numPr>
          <w:ilvl w:val="0"/>
          <w:numId w:val="1"/>
        </w:numPr>
      </w:pPr>
      <w:r w:rsidRPr="00B334BC">
        <w:t>Other Updates from MHC Members:</w:t>
      </w:r>
      <w:r w:rsidR="00BE3B85">
        <w:t xml:space="preserve"> </w:t>
      </w:r>
    </w:p>
    <w:p w14:paraId="2D9F2810" w14:textId="03927973" w:rsidR="002F4AD0" w:rsidRDefault="002F4AD0" w:rsidP="002F4AD0">
      <w:pPr>
        <w:pStyle w:val="ListParagraph"/>
        <w:numPr>
          <w:ilvl w:val="1"/>
          <w:numId w:val="1"/>
        </w:numPr>
      </w:pPr>
      <w:r>
        <w:t>Kathryn spoke about a local nonprofit that she is partnered with in fundraising. The upcoming fundraiser is Feb 17</w:t>
      </w:r>
      <w:r w:rsidRPr="002F4AD0">
        <w:rPr>
          <w:vertAlign w:val="superscript"/>
        </w:rPr>
        <w:t>th</w:t>
      </w:r>
      <w:r>
        <w:t xml:space="preserve"> with a surgical mission trip to Tanzania starting Feb 20</w:t>
      </w:r>
      <w:r w:rsidRPr="002F4AD0">
        <w:rPr>
          <w:vertAlign w:val="superscript"/>
        </w:rPr>
        <w:t>th</w:t>
      </w:r>
      <w:r>
        <w:t xml:space="preserve">. The organization is Handzania.org. </w:t>
      </w:r>
    </w:p>
    <w:p w14:paraId="598BDE04" w14:textId="00B343E8" w:rsidR="008529AC" w:rsidRDefault="00EE10E9" w:rsidP="00F3525C">
      <w:pPr>
        <w:pStyle w:val="ListParagraph"/>
        <w:numPr>
          <w:ilvl w:val="0"/>
          <w:numId w:val="1"/>
        </w:numPr>
      </w:pPr>
      <w:r w:rsidRPr="00B334BC">
        <w:t>Old Business:</w:t>
      </w:r>
      <w:r w:rsidR="00F3525C">
        <w:t xml:space="preserve"> </w:t>
      </w:r>
    </w:p>
    <w:p w14:paraId="29DE3F8A" w14:textId="053A95E0" w:rsidR="00540CF1" w:rsidRDefault="00D63986" w:rsidP="00540CF1">
      <w:pPr>
        <w:pStyle w:val="ListParagraph"/>
        <w:numPr>
          <w:ilvl w:val="1"/>
          <w:numId w:val="1"/>
        </w:numPr>
      </w:pPr>
      <w:r>
        <w:t>Review of Funding Applications</w:t>
      </w:r>
      <w:r w:rsidR="00C40084">
        <w:t xml:space="preserve">: the committee discussed the funding applications from local agencies and reflected on their meetings with each agency to determine funding recommendations for the township board of directors. </w:t>
      </w:r>
    </w:p>
    <w:p w14:paraId="68832E8B" w14:textId="77FF1170" w:rsidR="00540CF1" w:rsidRPr="00B334BC" w:rsidRDefault="00540CF1" w:rsidP="00540CF1">
      <w:pPr>
        <w:pStyle w:val="ListParagraph"/>
        <w:numPr>
          <w:ilvl w:val="1"/>
          <w:numId w:val="1"/>
        </w:numPr>
      </w:pPr>
      <w:r>
        <w:t xml:space="preserve">The committee will delay voting on funding recommendations until the next scheduled meeting. </w:t>
      </w:r>
    </w:p>
    <w:p w14:paraId="09A012E7" w14:textId="71494CCC" w:rsidR="00D63986" w:rsidRDefault="007B619C" w:rsidP="002A0C90">
      <w:pPr>
        <w:pStyle w:val="ListParagraph"/>
        <w:numPr>
          <w:ilvl w:val="0"/>
          <w:numId w:val="1"/>
        </w:numPr>
      </w:pPr>
      <w:r w:rsidRPr="00B334BC">
        <w:t>New Business:</w:t>
      </w:r>
      <w:r w:rsidR="008304EF" w:rsidRPr="00B334BC">
        <w:t xml:space="preserve"> </w:t>
      </w:r>
      <w:r w:rsidR="00540CF1">
        <w:t>None</w:t>
      </w:r>
    </w:p>
    <w:p w14:paraId="006A4222" w14:textId="32AFE123" w:rsidR="0075052F" w:rsidRPr="00B334BC" w:rsidRDefault="0075052F" w:rsidP="0007332F">
      <w:pPr>
        <w:pStyle w:val="ListParagraph"/>
        <w:numPr>
          <w:ilvl w:val="0"/>
          <w:numId w:val="1"/>
        </w:numPr>
      </w:pPr>
      <w:r w:rsidRPr="00B334BC">
        <w:t xml:space="preserve">The next meeting will be Tuesday, </w:t>
      </w:r>
      <w:r w:rsidR="00D63986">
        <w:t>March</w:t>
      </w:r>
      <w:r w:rsidR="00425A31" w:rsidRPr="00B334BC">
        <w:t xml:space="preserve"> </w:t>
      </w:r>
      <w:r w:rsidR="00D63986">
        <w:t>5</w:t>
      </w:r>
      <w:r w:rsidR="001C27FD" w:rsidRPr="00D63986">
        <w:rPr>
          <w:vertAlign w:val="superscript"/>
        </w:rPr>
        <w:t>th</w:t>
      </w:r>
      <w:r w:rsidR="00D63986">
        <w:t>, 2024</w:t>
      </w:r>
      <w:r w:rsidRPr="00B334BC">
        <w:t xml:space="preserve"> at </w:t>
      </w:r>
      <w:r w:rsidR="009834D0">
        <w:t>6:30 pm</w:t>
      </w:r>
      <w:r w:rsidRPr="00B334BC">
        <w:t xml:space="preserve"> at the River Forest Community Center</w:t>
      </w:r>
      <w:r w:rsidR="00930AD0" w:rsidRPr="00B334BC">
        <w:t xml:space="preserve">. </w:t>
      </w:r>
    </w:p>
    <w:p w14:paraId="32CD6ACB" w14:textId="311AED20" w:rsidR="0073624C" w:rsidRPr="00B334BC" w:rsidRDefault="00540CF1" w:rsidP="007B619C">
      <w:pPr>
        <w:pStyle w:val="ListParagraph"/>
        <w:numPr>
          <w:ilvl w:val="0"/>
          <w:numId w:val="1"/>
        </w:numPr>
      </w:pPr>
      <w:r>
        <w:t>Kristin</w:t>
      </w:r>
      <w:r w:rsidR="005F4C75" w:rsidRPr="00B334BC">
        <w:t xml:space="preserve"> motioned to adjourn and </w:t>
      </w:r>
      <w:r>
        <w:t>Elizabeth</w:t>
      </w:r>
      <w:r w:rsidR="005F4C75" w:rsidRPr="00B334BC">
        <w:t xml:space="preserve"> seconded. The meeting was adjourned at </w:t>
      </w:r>
      <w:r>
        <w:t>8</w:t>
      </w:r>
      <w:r w:rsidR="009834D0">
        <w:t>:</w:t>
      </w:r>
      <w:r>
        <w:t>06</w:t>
      </w:r>
      <w:r w:rsidR="009834D0">
        <w:t xml:space="preserve"> p.m</w:t>
      </w:r>
      <w:r w:rsidR="005F4C75" w:rsidRPr="00B334BC">
        <w:t xml:space="preserve">. </w:t>
      </w:r>
    </w:p>
    <w:sectPr w:rsidR="0073624C" w:rsidRPr="00B334BC" w:rsidSect="005D4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D355F"/>
    <w:multiLevelType w:val="multilevel"/>
    <w:tmpl w:val="5140971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579A4"/>
    <w:multiLevelType w:val="hybridMultilevel"/>
    <w:tmpl w:val="B0949B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2E22E3"/>
    <w:multiLevelType w:val="multilevel"/>
    <w:tmpl w:val="3662D0A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7D753E"/>
    <w:multiLevelType w:val="multilevel"/>
    <w:tmpl w:val="1A2EDF7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063BB7"/>
    <w:multiLevelType w:val="multilevel"/>
    <w:tmpl w:val="47643D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FD0DFD"/>
    <w:multiLevelType w:val="multilevel"/>
    <w:tmpl w:val="AAD40DA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895291"/>
    <w:multiLevelType w:val="multilevel"/>
    <w:tmpl w:val="BB6491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A67C7F"/>
    <w:multiLevelType w:val="hybridMultilevel"/>
    <w:tmpl w:val="300A6F2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645F03"/>
    <w:multiLevelType w:val="multilevel"/>
    <w:tmpl w:val="A09884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9500A1"/>
    <w:multiLevelType w:val="multilevel"/>
    <w:tmpl w:val="8020E6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D70014"/>
    <w:multiLevelType w:val="multilevel"/>
    <w:tmpl w:val="36907B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520A59"/>
    <w:multiLevelType w:val="multilevel"/>
    <w:tmpl w:val="3ED265E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0E7120"/>
    <w:multiLevelType w:val="multilevel"/>
    <w:tmpl w:val="66F41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F2375D"/>
    <w:multiLevelType w:val="multilevel"/>
    <w:tmpl w:val="3EB4F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327973"/>
    <w:multiLevelType w:val="multilevel"/>
    <w:tmpl w:val="F59AA53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410C18"/>
    <w:multiLevelType w:val="multilevel"/>
    <w:tmpl w:val="55B47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1513B2"/>
    <w:multiLevelType w:val="multilevel"/>
    <w:tmpl w:val="8CF060D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90714D"/>
    <w:multiLevelType w:val="hybridMultilevel"/>
    <w:tmpl w:val="C7D8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31DFF"/>
    <w:multiLevelType w:val="multilevel"/>
    <w:tmpl w:val="087848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D92F5B"/>
    <w:multiLevelType w:val="multilevel"/>
    <w:tmpl w:val="E86C1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E92BE8"/>
    <w:multiLevelType w:val="hybridMultilevel"/>
    <w:tmpl w:val="44D6490E"/>
    <w:lvl w:ilvl="0" w:tplc="31DE6F7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96A2F"/>
    <w:multiLevelType w:val="multilevel"/>
    <w:tmpl w:val="9686FD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8C77E6"/>
    <w:multiLevelType w:val="multilevel"/>
    <w:tmpl w:val="1772F1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526726"/>
    <w:multiLevelType w:val="multilevel"/>
    <w:tmpl w:val="EEB4027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F34E10"/>
    <w:multiLevelType w:val="multilevel"/>
    <w:tmpl w:val="F39E9F5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0B7780"/>
    <w:multiLevelType w:val="multilevel"/>
    <w:tmpl w:val="657CE63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7E55AA"/>
    <w:multiLevelType w:val="multilevel"/>
    <w:tmpl w:val="47888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3"/>
  </w:num>
  <w:num w:numId="3">
    <w:abstractNumId w:val="1"/>
  </w:num>
  <w:num w:numId="4">
    <w:abstractNumId w:val="17"/>
  </w:num>
  <w:num w:numId="5">
    <w:abstractNumId w:val="15"/>
  </w:num>
  <w:num w:numId="6">
    <w:abstractNumId w:val="12"/>
  </w:num>
  <w:num w:numId="7">
    <w:abstractNumId w:val="26"/>
  </w:num>
  <w:num w:numId="8">
    <w:abstractNumId w:val="8"/>
  </w:num>
  <w:num w:numId="9">
    <w:abstractNumId w:val="9"/>
  </w:num>
  <w:num w:numId="10">
    <w:abstractNumId w:val="4"/>
  </w:num>
  <w:num w:numId="11">
    <w:abstractNumId w:val="6"/>
  </w:num>
  <w:num w:numId="12">
    <w:abstractNumId w:val="18"/>
  </w:num>
  <w:num w:numId="13">
    <w:abstractNumId w:val="21"/>
  </w:num>
  <w:num w:numId="14">
    <w:abstractNumId w:val="10"/>
  </w:num>
  <w:num w:numId="15">
    <w:abstractNumId w:val="22"/>
  </w:num>
  <w:num w:numId="16">
    <w:abstractNumId w:val="0"/>
  </w:num>
  <w:num w:numId="17">
    <w:abstractNumId w:val="23"/>
  </w:num>
  <w:num w:numId="18">
    <w:abstractNumId w:val="16"/>
  </w:num>
  <w:num w:numId="19">
    <w:abstractNumId w:val="24"/>
  </w:num>
  <w:num w:numId="20">
    <w:abstractNumId w:val="5"/>
  </w:num>
  <w:num w:numId="21">
    <w:abstractNumId w:val="3"/>
  </w:num>
  <w:num w:numId="22">
    <w:abstractNumId w:val="25"/>
  </w:num>
  <w:num w:numId="23">
    <w:abstractNumId w:val="11"/>
  </w:num>
  <w:num w:numId="24">
    <w:abstractNumId w:val="2"/>
  </w:num>
  <w:num w:numId="25">
    <w:abstractNumId w:val="14"/>
  </w:num>
  <w:num w:numId="26">
    <w:abstractNumId w:val="1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DD4"/>
    <w:rsid w:val="00014C37"/>
    <w:rsid w:val="000624DF"/>
    <w:rsid w:val="0007332F"/>
    <w:rsid w:val="000A2B25"/>
    <w:rsid w:val="000C1716"/>
    <w:rsid w:val="000D1BF4"/>
    <w:rsid w:val="000D794C"/>
    <w:rsid w:val="000E6EBD"/>
    <w:rsid w:val="001136B1"/>
    <w:rsid w:val="00140606"/>
    <w:rsid w:val="00141BD8"/>
    <w:rsid w:val="0014556E"/>
    <w:rsid w:val="001647AE"/>
    <w:rsid w:val="00174538"/>
    <w:rsid w:val="001809C8"/>
    <w:rsid w:val="001830B4"/>
    <w:rsid w:val="001937E2"/>
    <w:rsid w:val="001A7C5C"/>
    <w:rsid w:val="001B32B6"/>
    <w:rsid w:val="001B70DD"/>
    <w:rsid w:val="001C27FD"/>
    <w:rsid w:val="001C4EF7"/>
    <w:rsid w:val="0024097D"/>
    <w:rsid w:val="00242C31"/>
    <w:rsid w:val="0027777B"/>
    <w:rsid w:val="002A0C90"/>
    <w:rsid w:val="002A2C77"/>
    <w:rsid w:val="002C1357"/>
    <w:rsid w:val="002C2F51"/>
    <w:rsid w:val="002E3CD8"/>
    <w:rsid w:val="002F4AD0"/>
    <w:rsid w:val="00322B83"/>
    <w:rsid w:val="0032775D"/>
    <w:rsid w:val="00356502"/>
    <w:rsid w:val="00381823"/>
    <w:rsid w:val="00387B06"/>
    <w:rsid w:val="00393757"/>
    <w:rsid w:val="00393F65"/>
    <w:rsid w:val="003E246F"/>
    <w:rsid w:val="00400906"/>
    <w:rsid w:val="00417F75"/>
    <w:rsid w:val="00425A09"/>
    <w:rsid w:val="00425A31"/>
    <w:rsid w:val="00432858"/>
    <w:rsid w:val="00434881"/>
    <w:rsid w:val="00474765"/>
    <w:rsid w:val="004D4223"/>
    <w:rsid w:val="004F7888"/>
    <w:rsid w:val="00515C68"/>
    <w:rsid w:val="00523B78"/>
    <w:rsid w:val="00540CF1"/>
    <w:rsid w:val="00574C78"/>
    <w:rsid w:val="00584CCC"/>
    <w:rsid w:val="005B1175"/>
    <w:rsid w:val="005B2542"/>
    <w:rsid w:val="005D428D"/>
    <w:rsid w:val="005D71F5"/>
    <w:rsid w:val="005F4C75"/>
    <w:rsid w:val="0065143D"/>
    <w:rsid w:val="0065309F"/>
    <w:rsid w:val="00673598"/>
    <w:rsid w:val="006F314C"/>
    <w:rsid w:val="00724F10"/>
    <w:rsid w:val="00731400"/>
    <w:rsid w:val="0073624C"/>
    <w:rsid w:val="0075052F"/>
    <w:rsid w:val="00757C37"/>
    <w:rsid w:val="007600A2"/>
    <w:rsid w:val="007A52C7"/>
    <w:rsid w:val="007B0A6A"/>
    <w:rsid w:val="007B619C"/>
    <w:rsid w:val="007E55BF"/>
    <w:rsid w:val="0081224A"/>
    <w:rsid w:val="00827525"/>
    <w:rsid w:val="008304EF"/>
    <w:rsid w:val="008529AC"/>
    <w:rsid w:val="0087549E"/>
    <w:rsid w:val="008937DD"/>
    <w:rsid w:val="008A5001"/>
    <w:rsid w:val="008F54A7"/>
    <w:rsid w:val="00903578"/>
    <w:rsid w:val="009249C2"/>
    <w:rsid w:val="00927E3B"/>
    <w:rsid w:val="00930AD0"/>
    <w:rsid w:val="009520F5"/>
    <w:rsid w:val="00981F15"/>
    <w:rsid w:val="009834D0"/>
    <w:rsid w:val="009A433A"/>
    <w:rsid w:val="009B469C"/>
    <w:rsid w:val="009C32A7"/>
    <w:rsid w:val="009C5A2E"/>
    <w:rsid w:val="009F73DB"/>
    <w:rsid w:val="00A43DC5"/>
    <w:rsid w:val="00A746A9"/>
    <w:rsid w:val="00A8239D"/>
    <w:rsid w:val="00A85E77"/>
    <w:rsid w:val="00A90AFF"/>
    <w:rsid w:val="00AC3F33"/>
    <w:rsid w:val="00B01098"/>
    <w:rsid w:val="00B334BC"/>
    <w:rsid w:val="00B535C2"/>
    <w:rsid w:val="00B86432"/>
    <w:rsid w:val="00BA4569"/>
    <w:rsid w:val="00BE3B85"/>
    <w:rsid w:val="00C31FBE"/>
    <w:rsid w:val="00C35957"/>
    <w:rsid w:val="00C40084"/>
    <w:rsid w:val="00C42039"/>
    <w:rsid w:val="00CB1017"/>
    <w:rsid w:val="00CD0268"/>
    <w:rsid w:val="00CF070F"/>
    <w:rsid w:val="00D03343"/>
    <w:rsid w:val="00D06D26"/>
    <w:rsid w:val="00D113A5"/>
    <w:rsid w:val="00D62D47"/>
    <w:rsid w:val="00D63986"/>
    <w:rsid w:val="00D96B79"/>
    <w:rsid w:val="00DA597E"/>
    <w:rsid w:val="00DC505A"/>
    <w:rsid w:val="00DD6E14"/>
    <w:rsid w:val="00E03969"/>
    <w:rsid w:val="00E47545"/>
    <w:rsid w:val="00E96AC7"/>
    <w:rsid w:val="00EA3722"/>
    <w:rsid w:val="00EB0316"/>
    <w:rsid w:val="00EE10E9"/>
    <w:rsid w:val="00F113B6"/>
    <w:rsid w:val="00F30152"/>
    <w:rsid w:val="00F3525C"/>
    <w:rsid w:val="00F41F5D"/>
    <w:rsid w:val="00F50110"/>
    <w:rsid w:val="00F52336"/>
    <w:rsid w:val="00F6720A"/>
    <w:rsid w:val="00F91DD4"/>
    <w:rsid w:val="00FA0D45"/>
    <w:rsid w:val="00FD027A"/>
    <w:rsid w:val="00FD757C"/>
    <w:rsid w:val="00FE3113"/>
    <w:rsid w:val="00FE66CC"/>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C11"/>
  <w15:chartTrackingRefBased/>
  <w15:docId w15:val="{E9E424F4-03E7-744C-93B3-44A2873E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C31"/>
    <w:pPr>
      <w:ind w:left="720"/>
      <w:contextualSpacing/>
    </w:pPr>
  </w:style>
  <w:style w:type="paragraph" w:styleId="Revision">
    <w:name w:val="Revision"/>
    <w:hidden/>
    <w:uiPriority w:val="99"/>
    <w:semiHidden/>
    <w:rsid w:val="00584CCC"/>
  </w:style>
  <w:style w:type="paragraph" w:styleId="NormalWeb">
    <w:name w:val="Normal (Web)"/>
    <w:basedOn w:val="Normal"/>
    <w:uiPriority w:val="99"/>
    <w:unhideWhenUsed/>
    <w:rsid w:val="007B619C"/>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2C2F5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C2F51"/>
  </w:style>
  <w:style w:type="character" w:customStyle="1" w:styleId="eop">
    <w:name w:val="eop"/>
    <w:basedOn w:val="DefaultParagraphFont"/>
    <w:rsid w:val="002C2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975">
      <w:bodyDiv w:val="1"/>
      <w:marLeft w:val="0"/>
      <w:marRight w:val="0"/>
      <w:marTop w:val="0"/>
      <w:marBottom w:val="0"/>
      <w:divBdr>
        <w:top w:val="none" w:sz="0" w:space="0" w:color="auto"/>
        <w:left w:val="none" w:sz="0" w:space="0" w:color="auto"/>
        <w:bottom w:val="none" w:sz="0" w:space="0" w:color="auto"/>
        <w:right w:val="none" w:sz="0" w:space="0" w:color="auto"/>
      </w:divBdr>
    </w:div>
    <w:div w:id="345906624">
      <w:bodyDiv w:val="1"/>
      <w:marLeft w:val="0"/>
      <w:marRight w:val="0"/>
      <w:marTop w:val="0"/>
      <w:marBottom w:val="0"/>
      <w:divBdr>
        <w:top w:val="none" w:sz="0" w:space="0" w:color="auto"/>
        <w:left w:val="none" w:sz="0" w:space="0" w:color="auto"/>
        <w:bottom w:val="none" w:sz="0" w:space="0" w:color="auto"/>
        <w:right w:val="none" w:sz="0" w:space="0" w:color="auto"/>
      </w:divBdr>
      <w:divsChild>
        <w:div w:id="1716614744">
          <w:marLeft w:val="1080"/>
          <w:marRight w:val="0"/>
          <w:marTop w:val="0"/>
          <w:marBottom w:val="0"/>
          <w:divBdr>
            <w:top w:val="none" w:sz="0" w:space="0" w:color="auto"/>
            <w:left w:val="none" w:sz="0" w:space="0" w:color="auto"/>
            <w:bottom w:val="none" w:sz="0" w:space="0" w:color="auto"/>
            <w:right w:val="none" w:sz="0" w:space="0" w:color="auto"/>
          </w:divBdr>
        </w:div>
        <w:div w:id="1133327097">
          <w:marLeft w:val="1080"/>
          <w:marRight w:val="0"/>
          <w:marTop w:val="0"/>
          <w:marBottom w:val="0"/>
          <w:divBdr>
            <w:top w:val="none" w:sz="0" w:space="0" w:color="auto"/>
            <w:left w:val="none" w:sz="0" w:space="0" w:color="auto"/>
            <w:bottom w:val="none" w:sz="0" w:space="0" w:color="auto"/>
            <w:right w:val="none" w:sz="0" w:space="0" w:color="auto"/>
          </w:divBdr>
        </w:div>
      </w:divsChild>
    </w:div>
    <w:div w:id="351342617">
      <w:bodyDiv w:val="1"/>
      <w:marLeft w:val="0"/>
      <w:marRight w:val="0"/>
      <w:marTop w:val="0"/>
      <w:marBottom w:val="0"/>
      <w:divBdr>
        <w:top w:val="none" w:sz="0" w:space="0" w:color="auto"/>
        <w:left w:val="none" w:sz="0" w:space="0" w:color="auto"/>
        <w:bottom w:val="none" w:sz="0" w:space="0" w:color="auto"/>
        <w:right w:val="none" w:sz="0" w:space="0" w:color="auto"/>
      </w:divBdr>
    </w:div>
    <w:div w:id="1170176743">
      <w:bodyDiv w:val="1"/>
      <w:marLeft w:val="0"/>
      <w:marRight w:val="0"/>
      <w:marTop w:val="0"/>
      <w:marBottom w:val="0"/>
      <w:divBdr>
        <w:top w:val="none" w:sz="0" w:space="0" w:color="auto"/>
        <w:left w:val="none" w:sz="0" w:space="0" w:color="auto"/>
        <w:bottom w:val="none" w:sz="0" w:space="0" w:color="auto"/>
        <w:right w:val="none" w:sz="0" w:space="0" w:color="auto"/>
      </w:divBdr>
    </w:div>
    <w:div w:id="1594128854">
      <w:bodyDiv w:val="1"/>
      <w:marLeft w:val="0"/>
      <w:marRight w:val="0"/>
      <w:marTop w:val="0"/>
      <w:marBottom w:val="0"/>
      <w:divBdr>
        <w:top w:val="none" w:sz="0" w:space="0" w:color="auto"/>
        <w:left w:val="none" w:sz="0" w:space="0" w:color="auto"/>
        <w:bottom w:val="none" w:sz="0" w:space="0" w:color="auto"/>
        <w:right w:val="none" w:sz="0" w:space="0" w:color="auto"/>
      </w:divBdr>
    </w:div>
    <w:div w:id="1668946235">
      <w:bodyDiv w:val="1"/>
      <w:marLeft w:val="0"/>
      <w:marRight w:val="0"/>
      <w:marTop w:val="0"/>
      <w:marBottom w:val="0"/>
      <w:divBdr>
        <w:top w:val="none" w:sz="0" w:space="0" w:color="auto"/>
        <w:left w:val="none" w:sz="0" w:space="0" w:color="auto"/>
        <w:bottom w:val="none" w:sz="0" w:space="0" w:color="auto"/>
        <w:right w:val="none" w:sz="0" w:space="0" w:color="auto"/>
      </w:divBdr>
      <w:divsChild>
        <w:div w:id="2050451110">
          <w:marLeft w:val="0"/>
          <w:marRight w:val="0"/>
          <w:marTop w:val="0"/>
          <w:marBottom w:val="0"/>
          <w:divBdr>
            <w:top w:val="none" w:sz="0" w:space="0" w:color="auto"/>
            <w:left w:val="none" w:sz="0" w:space="0" w:color="auto"/>
            <w:bottom w:val="none" w:sz="0" w:space="0" w:color="auto"/>
            <w:right w:val="none" w:sz="0" w:space="0" w:color="auto"/>
          </w:divBdr>
        </w:div>
        <w:div w:id="1735271921">
          <w:marLeft w:val="0"/>
          <w:marRight w:val="0"/>
          <w:marTop w:val="0"/>
          <w:marBottom w:val="0"/>
          <w:divBdr>
            <w:top w:val="none" w:sz="0" w:space="0" w:color="auto"/>
            <w:left w:val="none" w:sz="0" w:space="0" w:color="auto"/>
            <w:bottom w:val="none" w:sz="0" w:space="0" w:color="auto"/>
            <w:right w:val="none" w:sz="0" w:space="0" w:color="auto"/>
          </w:divBdr>
        </w:div>
        <w:div w:id="169487801">
          <w:marLeft w:val="0"/>
          <w:marRight w:val="0"/>
          <w:marTop w:val="0"/>
          <w:marBottom w:val="0"/>
          <w:divBdr>
            <w:top w:val="none" w:sz="0" w:space="0" w:color="auto"/>
            <w:left w:val="none" w:sz="0" w:space="0" w:color="auto"/>
            <w:bottom w:val="none" w:sz="0" w:space="0" w:color="auto"/>
            <w:right w:val="none" w:sz="0" w:space="0" w:color="auto"/>
          </w:divBdr>
        </w:div>
        <w:div w:id="2124612959">
          <w:marLeft w:val="0"/>
          <w:marRight w:val="0"/>
          <w:marTop w:val="0"/>
          <w:marBottom w:val="0"/>
          <w:divBdr>
            <w:top w:val="none" w:sz="0" w:space="0" w:color="auto"/>
            <w:left w:val="none" w:sz="0" w:space="0" w:color="auto"/>
            <w:bottom w:val="none" w:sz="0" w:space="0" w:color="auto"/>
            <w:right w:val="none" w:sz="0" w:space="0" w:color="auto"/>
          </w:divBdr>
        </w:div>
        <w:div w:id="109714723">
          <w:marLeft w:val="0"/>
          <w:marRight w:val="0"/>
          <w:marTop w:val="0"/>
          <w:marBottom w:val="0"/>
          <w:divBdr>
            <w:top w:val="none" w:sz="0" w:space="0" w:color="auto"/>
            <w:left w:val="none" w:sz="0" w:space="0" w:color="auto"/>
            <w:bottom w:val="none" w:sz="0" w:space="0" w:color="auto"/>
            <w:right w:val="none" w:sz="0" w:space="0" w:color="auto"/>
          </w:divBdr>
        </w:div>
        <w:div w:id="749497624">
          <w:marLeft w:val="0"/>
          <w:marRight w:val="0"/>
          <w:marTop w:val="0"/>
          <w:marBottom w:val="0"/>
          <w:divBdr>
            <w:top w:val="none" w:sz="0" w:space="0" w:color="auto"/>
            <w:left w:val="none" w:sz="0" w:space="0" w:color="auto"/>
            <w:bottom w:val="none" w:sz="0" w:space="0" w:color="auto"/>
            <w:right w:val="none" w:sz="0" w:space="0" w:color="auto"/>
          </w:divBdr>
        </w:div>
        <w:div w:id="1582520250">
          <w:marLeft w:val="0"/>
          <w:marRight w:val="0"/>
          <w:marTop w:val="0"/>
          <w:marBottom w:val="0"/>
          <w:divBdr>
            <w:top w:val="none" w:sz="0" w:space="0" w:color="auto"/>
            <w:left w:val="none" w:sz="0" w:space="0" w:color="auto"/>
            <w:bottom w:val="none" w:sz="0" w:space="0" w:color="auto"/>
            <w:right w:val="none" w:sz="0" w:space="0" w:color="auto"/>
          </w:divBdr>
        </w:div>
        <w:div w:id="1910846821">
          <w:marLeft w:val="0"/>
          <w:marRight w:val="0"/>
          <w:marTop w:val="0"/>
          <w:marBottom w:val="0"/>
          <w:divBdr>
            <w:top w:val="none" w:sz="0" w:space="0" w:color="auto"/>
            <w:left w:val="none" w:sz="0" w:space="0" w:color="auto"/>
            <w:bottom w:val="none" w:sz="0" w:space="0" w:color="auto"/>
            <w:right w:val="none" w:sz="0" w:space="0" w:color="auto"/>
          </w:divBdr>
        </w:div>
        <w:div w:id="1695888494">
          <w:marLeft w:val="0"/>
          <w:marRight w:val="0"/>
          <w:marTop w:val="0"/>
          <w:marBottom w:val="0"/>
          <w:divBdr>
            <w:top w:val="none" w:sz="0" w:space="0" w:color="auto"/>
            <w:left w:val="none" w:sz="0" w:space="0" w:color="auto"/>
            <w:bottom w:val="none" w:sz="0" w:space="0" w:color="auto"/>
            <w:right w:val="none" w:sz="0" w:space="0" w:color="auto"/>
          </w:divBdr>
        </w:div>
        <w:div w:id="552233451">
          <w:marLeft w:val="0"/>
          <w:marRight w:val="0"/>
          <w:marTop w:val="0"/>
          <w:marBottom w:val="0"/>
          <w:divBdr>
            <w:top w:val="none" w:sz="0" w:space="0" w:color="auto"/>
            <w:left w:val="none" w:sz="0" w:space="0" w:color="auto"/>
            <w:bottom w:val="none" w:sz="0" w:space="0" w:color="auto"/>
            <w:right w:val="none" w:sz="0" w:space="0" w:color="auto"/>
          </w:divBdr>
        </w:div>
        <w:div w:id="1692798195">
          <w:marLeft w:val="0"/>
          <w:marRight w:val="0"/>
          <w:marTop w:val="0"/>
          <w:marBottom w:val="0"/>
          <w:divBdr>
            <w:top w:val="none" w:sz="0" w:space="0" w:color="auto"/>
            <w:left w:val="none" w:sz="0" w:space="0" w:color="auto"/>
            <w:bottom w:val="none" w:sz="0" w:space="0" w:color="auto"/>
            <w:right w:val="none" w:sz="0" w:space="0" w:color="auto"/>
          </w:divBdr>
        </w:div>
        <w:div w:id="481123104">
          <w:marLeft w:val="0"/>
          <w:marRight w:val="0"/>
          <w:marTop w:val="0"/>
          <w:marBottom w:val="0"/>
          <w:divBdr>
            <w:top w:val="none" w:sz="0" w:space="0" w:color="auto"/>
            <w:left w:val="none" w:sz="0" w:space="0" w:color="auto"/>
            <w:bottom w:val="none" w:sz="0" w:space="0" w:color="auto"/>
            <w:right w:val="none" w:sz="0" w:space="0" w:color="auto"/>
          </w:divBdr>
        </w:div>
        <w:div w:id="906260695">
          <w:marLeft w:val="0"/>
          <w:marRight w:val="0"/>
          <w:marTop w:val="0"/>
          <w:marBottom w:val="0"/>
          <w:divBdr>
            <w:top w:val="none" w:sz="0" w:space="0" w:color="auto"/>
            <w:left w:val="none" w:sz="0" w:space="0" w:color="auto"/>
            <w:bottom w:val="none" w:sz="0" w:space="0" w:color="auto"/>
            <w:right w:val="none" w:sz="0" w:space="0" w:color="auto"/>
          </w:divBdr>
        </w:div>
        <w:div w:id="1204440857">
          <w:marLeft w:val="0"/>
          <w:marRight w:val="0"/>
          <w:marTop w:val="0"/>
          <w:marBottom w:val="0"/>
          <w:divBdr>
            <w:top w:val="none" w:sz="0" w:space="0" w:color="auto"/>
            <w:left w:val="none" w:sz="0" w:space="0" w:color="auto"/>
            <w:bottom w:val="none" w:sz="0" w:space="0" w:color="auto"/>
            <w:right w:val="none" w:sz="0" w:space="0" w:color="auto"/>
          </w:divBdr>
        </w:div>
        <w:div w:id="2063014770">
          <w:marLeft w:val="0"/>
          <w:marRight w:val="0"/>
          <w:marTop w:val="0"/>
          <w:marBottom w:val="0"/>
          <w:divBdr>
            <w:top w:val="none" w:sz="0" w:space="0" w:color="auto"/>
            <w:left w:val="none" w:sz="0" w:space="0" w:color="auto"/>
            <w:bottom w:val="none" w:sz="0" w:space="0" w:color="auto"/>
            <w:right w:val="none" w:sz="0" w:space="0" w:color="auto"/>
          </w:divBdr>
        </w:div>
        <w:div w:id="1643079455">
          <w:marLeft w:val="0"/>
          <w:marRight w:val="0"/>
          <w:marTop w:val="0"/>
          <w:marBottom w:val="0"/>
          <w:divBdr>
            <w:top w:val="none" w:sz="0" w:space="0" w:color="auto"/>
            <w:left w:val="none" w:sz="0" w:space="0" w:color="auto"/>
            <w:bottom w:val="none" w:sz="0" w:space="0" w:color="auto"/>
            <w:right w:val="none" w:sz="0" w:space="0" w:color="auto"/>
          </w:divBdr>
        </w:div>
        <w:div w:id="447050250">
          <w:marLeft w:val="0"/>
          <w:marRight w:val="0"/>
          <w:marTop w:val="0"/>
          <w:marBottom w:val="0"/>
          <w:divBdr>
            <w:top w:val="none" w:sz="0" w:space="0" w:color="auto"/>
            <w:left w:val="none" w:sz="0" w:space="0" w:color="auto"/>
            <w:bottom w:val="none" w:sz="0" w:space="0" w:color="auto"/>
            <w:right w:val="none" w:sz="0" w:space="0" w:color="auto"/>
          </w:divBdr>
        </w:div>
        <w:div w:id="1225334981">
          <w:marLeft w:val="0"/>
          <w:marRight w:val="0"/>
          <w:marTop w:val="0"/>
          <w:marBottom w:val="0"/>
          <w:divBdr>
            <w:top w:val="none" w:sz="0" w:space="0" w:color="auto"/>
            <w:left w:val="none" w:sz="0" w:space="0" w:color="auto"/>
            <w:bottom w:val="none" w:sz="0" w:space="0" w:color="auto"/>
            <w:right w:val="none" w:sz="0" w:space="0" w:color="auto"/>
          </w:divBdr>
        </w:div>
        <w:div w:id="423310202">
          <w:marLeft w:val="0"/>
          <w:marRight w:val="0"/>
          <w:marTop w:val="0"/>
          <w:marBottom w:val="0"/>
          <w:divBdr>
            <w:top w:val="none" w:sz="0" w:space="0" w:color="auto"/>
            <w:left w:val="none" w:sz="0" w:space="0" w:color="auto"/>
            <w:bottom w:val="none" w:sz="0" w:space="0" w:color="auto"/>
            <w:right w:val="none" w:sz="0" w:space="0" w:color="auto"/>
          </w:divBdr>
        </w:div>
      </w:divsChild>
    </w:div>
    <w:div w:id="1679841851">
      <w:bodyDiv w:val="1"/>
      <w:marLeft w:val="0"/>
      <w:marRight w:val="0"/>
      <w:marTop w:val="0"/>
      <w:marBottom w:val="0"/>
      <w:divBdr>
        <w:top w:val="none" w:sz="0" w:space="0" w:color="auto"/>
        <w:left w:val="none" w:sz="0" w:space="0" w:color="auto"/>
        <w:bottom w:val="none" w:sz="0" w:space="0" w:color="auto"/>
        <w:right w:val="none" w:sz="0" w:space="0" w:color="auto"/>
      </w:divBdr>
      <w:divsChild>
        <w:div w:id="19014902">
          <w:marLeft w:val="0"/>
          <w:marRight w:val="0"/>
          <w:marTop w:val="0"/>
          <w:marBottom w:val="0"/>
          <w:divBdr>
            <w:top w:val="none" w:sz="0" w:space="0" w:color="auto"/>
            <w:left w:val="none" w:sz="0" w:space="0" w:color="auto"/>
            <w:bottom w:val="none" w:sz="0" w:space="0" w:color="auto"/>
            <w:right w:val="none" w:sz="0" w:space="0" w:color="auto"/>
          </w:divBdr>
        </w:div>
        <w:div w:id="52704150">
          <w:marLeft w:val="0"/>
          <w:marRight w:val="0"/>
          <w:marTop w:val="0"/>
          <w:marBottom w:val="0"/>
          <w:divBdr>
            <w:top w:val="none" w:sz="0" w:space="0" w:color="auto"/>
            <w:left w:val="none" w:sz="0" w:space="0" w:color="auto"/>
            <w:bottom w:val="none" w:sz="0" w:space="0" w:color="auto"/>
            <w:right w:val="none" w:sz="0" w:space="0" w:color="auto"/>
          </w:divBdr>
        </w:div>
        <w:div w:id="714621609">
          <w:marLeft w:val="0"/>
          <w:marRight w:val="0"/>
          <w:marTop w:val="0"/>
          <w:marBottom w:val="0"/>
          <w:divBdr>
            <w:top w:val="none" w:sz="0" w:space="0" w:color="auto"/>
            <w:left w:val="none" w:sz="0" w:space="0" w:color="auto"/>
            <w:bottom w:val="none" w:sz="0" w:space="0" w:color="auto"/>
            <w:right w:val="none" w:sz="0" w:space="0" w:color="auto"/>
          </w:divBdr>
        </w:div>
        <w:div w:id="2069373826">
          <w:marLeft w:val="0"/>
          <w:marRight w:val="0"/>
          <w:marTop w:val="0"/>
          <w:marBottom w:val="0"/>
          <w:divBdr>
            <w:top w:val="none" w:sz="0" w:space="0" w:color="auto"/>
            <w:left w:val="none" w:sz="0" w:space="0" w:color="auto"/>
            <w:bottom w:val="none" w:sz="0" w:space="0" w:color="auto"/>
            <w:right w:val="none" w:sz="0" w:space="0" w:color="auto"/>
          </w:divBdr>
        </w:div>
        <w:div w:id="857743913">
          <w:marLeft w:val="0"/>
          <w:marRight w:val="0"/>
          <w:marTop w:val="0"/>
          <w:marBottom w:val="0"/>
          <w:divBdr>
            <w:top w:val="none" w:sz="0" w:space="0" w:color="auto"/>
            <w:left w:val="none" w:sz="0" w:space="0" w:color="auto"/>
            <w:bottom w:val="none" w:sz="0" w:space="0" w:color="auto"/>
            <w:right w:val="none" w:sz="0" w:space="0" w:color="auto"/>
          </w:divBdr>
        </w:div>
        <w:div w:id="2125924015">
          <w:marLeft w:val="0"/>
          <w:marRight w:val="0"/>
          <w:marTop w:val="0"/>
          <w:marBottom w:val="0"/>
          <w:divBdr>
            <w:top w:val="none" w:sz="0" w:space="0" w:color="auto"/>
            <w:left w:val="none" w:sz="0" w:space="0" w:color="auto"/>
            <w:bottom w:val="none" w:sz="0" w:space="0" w:color="auto"/>
            <w:right w:val="none" w:sz="0" w:space="0" w:color="auto"/>
          </w:divBdr>
        </w:div>
      </w:divsChild>
    </w:div>
    <w:div w:id="1772697047">
      <w:bodyDiv w:val="1"/>
      <w:marLeft w:val="0"/>
      <w:marRight w:val="0"/>
      <w:marTop w:val="0"/>
      <w:marBottom w:val="0"/>
      <w:divBdr>
        <w:top w:val="none" w:sz="0" w:space="0" w:color="auto"/>
        <w:left w:val="none" w:sz="0" w:space="0" w:color="auto"/>
        <w:bottom w:val="none" w:sz="0" w:space="0" w:color="auto"/>
        <w:right w:val="none" w:sz="0" w:space="0" w:color="auto"/>
      </w:divBdr>
    </w:div>
    <w:div w:id="202377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Schmahl</dc:creator>
  <cp:keywords/>
  <dc:description/>
  <cp:lastModifiedBy>Sarah Schwarting</cp:lastModifiedBy>
  <cp:revision>7</cp:revision>
  <dcterms:created xsi:type="dcterms:W3CDTF">2024-02-07T00:25:00Z</dcterms:created>
  <dcterms:modified xsi:type="dcterms:W3CDTF">2024-02-13T15:21:00Z</dcterms:modified>
</cp:coreProperties>
</file>